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0E" w:rsidRDefault="0075780E" w:rsidP="0075780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3D832C">
            <wp:extent cx="481330" cy="5118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80E">
        <w:rPr>
          <w:rFonts w:ascii="Times New Roman" w:hAnsi="Times New Roman" w:cs="Times New Roman"/>
          <w:sz w:val="24"/>
          <w:szCs w:val="24"/>
        </w:rPr>
        <w:t>Государственное</w:t>
      </w:r>
      <w:r>
        <w:rPr>
          <w:rFonts w:ascii="Times New Roman" w:hAnsi="Times New Roman" w:cs="Times New Roman"/>
          <w:sz w:val="24"/>
          <w:szCs w:val="24"/>
        </w:rPr>
        <w:t xml:space="preserve"> казенное учреждение Ленинградской области «Ленинградский областной центр поддержки предпринимательства»</w:t>
      </w:r>
    </w:p>
    <w:p w:rsidR="0075780E" w:rsidRPr="0075780E" w:rsidRDefault="0075780E" w:rsidP="0075780E">
      <w:pPr>
        <w:jc w:val="center"/>
        <w:rPr>
          <w:rFonts w:ascii="Times New Roman" w:hAnsi="Times New Roman" w:cs="Times New Roman"/>
          <w:sz w:val="40"/>
          <w:szCs w:val="40"/>
        </w:rPr>
      </w:pPr>
      <w:r w:rsidRPr="0075780E">
        <w:rPr>
          <w:rFonts w:ascii="Times New Roman" w:hAnsi="Times New Roman" w:cs="Times New Roman"/>
          <w:sz w:val="40"/>
          <w:szCs w:val="40"/>
        </w:rPr>
        <w:t>Патент вместо налога!</w:t>
      </w:r>
    </w:p>
    <w:p w:rsidR="0075780E" w:rsidRPr="0075780E" w:rsidRDefault="0075780E" w:rsidP="007578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80E">
        <w:rPr>
          <w:rFonts w:ascii="Times New Roman" w:hAnsi="Times New Roman" w:cs="Times New Roman"/>
          <w:b/>
          <w:sz w:val="28"/>
          <w:szCs w:val="28"/>
        </w:rPr>
        <w:t xml:space="preserve">Если Вы – индивидуальный предприниматель, Вы можете </w:t>
      </w:r>
      <w:proofErr w:type="gramStart"/>
      <w:r w:rsidRPr="0075780E">
        <w:rPr>
          <w:rFonts w:ascii="Times New Roman" w:hAnsi="Times New Roman" w:cs="Times New Roman"/>
          <w:b/>
          <w:sz w:val="28"/>
          <w:szCs w:val="28"/>
        </w:rPr>
        <w:t>заменить уплату налога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780E">
        <w:rPr>
          <w:rFonts w:ascii="Times New Roman" w:hAnsi="Times New Roman" w:cs="Times New Roman"/>
          <w:b/>
          <w:sz w:val="28"/>
          <w:szCs w:val="28"/>
        </w:rPr>
        <w:t>на патент</w:t>
      </w:r>
      <w:proofErr w:type="gramEnd"/>
      <w:r w:rsidRPr="0075780E">
        <w:rPr>
          <w:rFonts w:ascii="Times New Roman" w:hAnsi="Times New Roman" w:cs="Times New Roman"/>
          <w:b/>
          <w:sz w:val="28"/>
          <w:szCs w:val="28"/>
        </w:rPr>
        <w:t>!</w:t>
      </w:r>
    </w:p>
    <w:p w:rsidR="0075780E" w:rsidRDefault="00333DE5" w:rsidP="007578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4F1EF3">
        <w:rPr>
          <w:rFonts w:ascii="Times New Roman" w:hAnsi="Times New Roman" w:cs="Times New Roman"/>
          <w:b/>
          <w:sz w:val="24"/>
          <w:szCs w:val="24"/>
        </w:rPr>
        <w:t>реимущества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патента</w:t>
      </w:r>
      <w:r w:rsidR="0075780E" w:rsidRPr="00623B45">
        <w:rPr>
          <w:rFonts w:ascii="Times New Roman" w:hAnsi="Times New Roman" w:cs="Times New Roman"/>
          <w:b/>
          <w:sz w:val="24"/>
          <w:szCs w:val="24"/>
        </w:rPr>
        <w:t>:</w:t>
      </w:r>
    </w:p>
    <w:p w:rsidR="0075780E" w:rsidRDefault="0075780E" w:rsidP="007578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освобождаетесь от уплаты </w:t>
      </w:r>
      <w:r w:rsidRPr="003A7257">
        <w:rPr>
          <w:rFonts w:ascii="Times New Roman" w:hAnsi="Times New Roman" w:cs="Times New Roman"/>
          <w:b/>
          <w:sz w:val="24"/>
          <w:szCs w:val="24"/>
        </w:rPr>
        <w:t>НДФЛ</w:t>
      </w:r>
      <w:r>
        <w:rPr>
          <w:rFonts w:ascii="Times New Roman" w:hAnsi="Times New Roman" w:cs="Times New Roman"/>
          <w:sz w:val="24"/>
          <w:szCs w:val="24"/>
        </w:rPr>
        <w:t xml:space="preserve"> за себя, </w:t>
      </w:r>
      <w:r w:rsidR="00333DE5">
        <w:rPr>
          <w:rFonts w:ascii="Times New Roman" w:hAnsi="Times New Roman" w:cs="Times New Roman"/>
          <w:b/>
          <w:sz w:val="24"/>
          <w:szCs w:val="24"/>
        </w:rPr>
        <w:t>налога на имущество</w:t>
      </w:r>
      <w:r w:rsidRPr="00247132">
        <w:rPr>
          <w:rFonts w:ascii="Times New Roman" w:hAnsi="Times New Roman" w:cs="Times New Roman"/>
          <w:sz w:val="24"/>
          <w:szCs w:val="24"/>
        </w:rPr>
        <w:t xml:space="preserve">, </w:t>
      </w:r>
      <w:r w:rsidR="00333DE5">
        <w:rPr>
          <w:rFonts w:ascii="Times New Roman" w:hAnsi="Times New Roman" w:cs="Times New Roman"/>
          <w:sz w:val="24"/>
          <w:szCs w:val="24"/>
        </w:rPr>
        <w:t>(</w:t>
      </w:r>
      <w:r w:rsidRPr="00247132">
        <w:rPr>
          <w:rFonts w:ascii="Times New Roman" w:hAnsi="Times New Roman" w:cs="Times New Roman"/>
          <w:sz w:val="24"/>
          <w:szCs w:val="24"/>
        </w:rPr>
        <w:t>испол</w:t>
      </w:r>
      <w:r>
        <w:rPr>
          <w:rFonts w:ascii="Times New Roman" w:hAnsi="Times New Roman" w:cs="Times New Roman"/>
          <w:sz w:val="24"/>
          <w:szCs w:val="24"/>
        </w:rPr>
        <w:t>ьзуемого при осуществлении</w:t>
      </w:r>
      <w:r w:rsidRPr="00247132">
        <w:rPr>
          <w:rFonts w:ascii="Times New Roman" w:hAnsi="Times New Roman" w:cs="Times New Roman"/>
          <w:sz w:val="24"/>
          <w:szCs w:val="24"/>
        </w:rPr>
        <w:t xml:space="preserve"> предпринимательской деятельности</w:t>
      </w:r>
      <w:r w:rsidR="00333DE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3A7257">
        <w:rPr>
          <w:rFonts w:ascii="Times New Roman" w:hAnsi="Times New Roman" w:cs="Times New Roman"/>
          <w:b/>
          <w:sz w:val="24"/>
          <w:szCs w:val="24"/>
        </w:rPr>
        <w:t>НДС</w:t>
      </w:r>
      <w:r>
        <w:rPr>
          <w:rFonts w:ascii="Times New Roman" w:hAnsi="Times New Roman" w:cs="Times New Roman"/>
          <w:sz w:val="24"/>
          <w:szCs w:val="24"/>
        </w:rPr>
        <w:t xml:space="preserve"> (кроме отдельных случаев)</w:t>
      </w:r>
    </w:p>
    <w:p w:rsidR="0075780E" w:rsidRPr="008A564D" w:rsidRDefault="0075780E" w:rsidP="007578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не нужно предоставлять налоговую отчетность (декларацию)</w:t>
      </w:r>
    </w:p>
    <w:p w:rsidR="0075780E" w:rsidRDefault="0075780E" w:rsidP="007578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Патент дает право платить меньше страховых взносов за работников </w:t>
      </w:r>
      <w:r w:rsidRPr="00CF05F3">
        <w:rPr>
          <w:rFonts w:ascii="Times New Roman" w:hAnsi="Times New Roman" w:cs="Times New Roman"/>
          <w:sz w:val="24"/>
          <w:szCs w:val="24"/>
        </w:rPr>
        <w:t xml:space="preserve"> </w:t>
      </w:r>
      <w:r w:rsidRPr="003A725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20% вместо 30%</w:t>
      </w:r>
    </w:p>
    <w:p w:rsidR="0075780E" w:rsidRDefault="0075780E" w:rsidP="007578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патента для Вас</w:t>
      </w:r>
      <w:r w:rsidRPr="00623B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3B45">
        <w:rPr>
          <w:rFonts w:ascii="Times New Roman" w:hAnsi="Times New Roman" w:cs="Times New Roman"/>
          <w:sz w:val="24"/>
          <w:szCs w:val="24"/>
        </w:rPr>
        <w:t>в первы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года работы </w:t>
      </w:r>
      <w:r w:rsidRPr="00210E12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0%, если В</w:t>
      </w:r>
      <w:r w:rsidRPr="00623B45">
        <w:rPr>
          <w:rFonts w:ascii="Times New Roman" w:hAnsi="Times New Roman" w:cs="Times New Roman"/>
          <w:sz w:val="24"/>
          <w:szCs w:val="24"/>
        </w:rPr>
        <w:t xml:space="preserve">аш бизнес подпадает под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23B45">
        <w:rPr>
          <w:rFonts w:ascii="Times New Roman" w:hAnsi="Times New Roman" w:cs="Times New Roman"/>
          <w:sz w:val="24"/>
          <w:szCs w:val="24"/>
        </w:rPr>
        <w:t>налоговые ка</w:t>
      </w:r>
      <w:r>
        <w:rPr>
          <w:rFonts w:ascii="Times New Roman" w:hAnsi="Times New Roman" w:cs="Times New Roman"/>
          <w:sz w:val="24"/>
          <w:szCs w:val="24"/>
        </w:rPr>
        <w:t>никулы»</w:t>
      </w:r>
    </w:p>
    <w:p w:rsidR="0075780E" w:rsidRDefault="0075780E" w:rsidP="007578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Удобные условия оплаты: Вы сначала получаете патент, потом платите</w:t>
      </w:r>
    </w:p>
    <w:p w:rsidR="0075780E" w:rsidRDefault="0075780E" w:rsidP="007578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можете</w:t>
      </w:r>
      <w:r w:rsidRPr="00623B45">
        <w:rPr>
          <w:rFonts w:ascii="Times New Roman" w:hAnsi="Times New Roman" w:cs="Times New Roman"/>
          <w:sz w:val="24"/>
          <w:szCs w:val="24"/>
        </w:rPr>
        <w:t xml:space="preserve"> работать без о</w:t>
      </w:r>
      <w:r>
        <w:rPr>
          <w:rFonts w:ascii="Times New Roman" w:hAnsi="Times New Roman" w:cs="Times New Roman"/>
          <w:sz w:val="24"/>
          <w:szCs w:val="24"/>
        </w:rPr>
        <w:t>нлайн-кассы до 1 июля 2018 года</w:t>
      </w:r>
    </w:p>
    <w:p w:rsidR="0075780E" w:rsidRPr="00A54AA5" w:rsidRDefault="0075780E" w:rsidP="00A54A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Патент оформляется быстро – в течение 5 дней</w:t>
      </w:r>
    </w:p>
    <w:p w:rsidR="00A54AA5" w:rsidRPr="00BE7B9F" w:rsidRDefault="004F1EF3" w:rsidP="00A54A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получения патента</w:t>
      </w:r>
      <w:r w:rsidR="00A54AA5" w:rsidRPr="00BE7B9F">
        <w:rPr>
          <w:rFonts w:ascii="Times New Roman" w:hAnsi="Times New Roman" w:cs="Times New Roman"/>
          <w:b/>
          <w:sz w:val="24"/>
          <w:szCs w:val="24"/>
        </w:rPr>
        <w:t>:</w:t>
      </w:r>
    </w:p>
    <w:p w:rsidR="00A54AA5" w:rsidRPr="004F1EF3" w:rsidRDefault="00A54AA5" w:rsidP="004F1E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</w:t>
      </w:r>
      <w:r w:rsidR="004F1EF3">
        <w:rPr>
          <w:rFonts w:ascii="Times New Roman" w:hAnsi="Times New Roman" w:cs="Times New Roman"/>
          <w:sz w:val="24"/>
          <w:szCs w:val="24"/>
        </w:rPr>
        <w:t xml:space="preserve"> – </w:t>
      </w:r>
      <w:r w:rsidRPr="004F1EF3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и Ваша сфера деятельности входит в перечень </w:t>
      </w:r>
      <w:r w:rsidR="008D3A50">
        <w:rPr>
          <w:rFonts w:ascii="Times New Roman" w:hAnsi="Times New Roman" w:cs="Times New Roman"/>
          <w:sz w:val="24"/>
          <w:szCs w:val="24"/>
        </w:rPr>
        <w:t xml:space="preserve">73 </w:t>
      </w:r>
      <w:r w:rsidRPr="004F1EF3">
        <w:rPr>
          <w:rFonts w:ascii="Times New Roman" w:hAnsi="Times New Roman" w:cs="Times New Roman"/>
          <w:sz w:val="24"/>
          <w:szCs w:val="24"/>
        </w:rPr>
        <w:t xml:space="preserve">видов для патентной системы налогообложения (перечень смотрите на сайте </w:t>
      </w:r>
      <w:r w:rsidRPr="004F1EF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F1EF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F1EF3">
        <w:rPr>
          <w:rFonts w:ascii="Times New Roman" w:hAnsi="Times New Roman" w:cs="Times New Roman"/>
          <w:sz w:val="24"/>
          <w:szCs w:val="24"/>
          <w:lang w:val="en-US"/>
        </w:rPr>
        <w:t>nalog</w:t>
      </w:r>
      <w:proofErr w:type="spellEnd"/>
      <w:r w:rsidRPr="004F1EF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F1EF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F1EF3">
        <w:rPr>
          <w:rFonts w:ascii="Times New Roman" w:hAnsi="Times New Roman" w:cs="Times New Roman"/>
          <w:sz w:val="24"/>
          <w:szCs w:val="24"/>
        </w:rPr>
        <w:t xml:space="preserve">  в разделе </w:t>
      </w:r>
      <w:r w:rsidRPr="004F1EF3">
        <w:rPr>
          <w:rFonts w:ascii="Times New Roman" w:hAnsi="Times New Roman" w:cs="Times New Roman"/>
          <w:i/>
          <w:sz w:val="24"/>
          <w:szCs w:val="24"/>
        </w:rPr>
        <w:t>Индивидуальные предприниматели</w:t>
      </w:r>
      <w:r w:rsidR="004F1EF3">
        <w:rPr>
          <w:rFonts w:ascii="Times New Roman" w:hAnsi="Times New Roman" w:cs="Times New Roman"/>
          <w:sz w:val="24"/>
          <w:szCs w:val="24"/>
        </w:rPr>
        <w:t xml:space="preserve"> или на сайте </w:t>
      </w:r>
      <w:hyperlink r:id="rId8" w:history="1">
        <w:r w:rsidR="004F1EF3" w:rsidRPr="004F1EF3">
          <w:rPr>
            <w:rStyle w:val="a6"/>
            <w:rFonts w:ascii="Times New Roman" w:hAnsi="Times New Roman" w:cs="Times New Roman"/>
            <w:sz w:val="24"/>
            <w:szCs w:val="24"/>
            <w:u w:val="none"/>
            <w:lang w:val="en-US"/>
          </w:rPr>
          <w:t>www</w:t>
        </w:r>
        <w:r w:rsidR="004F1EF3" w:rsidRPr="004F1EF3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.813.</w:t>
        </w:r>
        <w:proofErr w:type="spellStart"/>
        <w:r w:rsidR="004F1EF3" w:rsidRPr="004F1EF3">
          <w:rPr>
            <w:rStyle w:val="a6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  <w:proofErr w:type="spellEnd"/>
      </w:hyperlink>
      <w:r w:rsidR="004F1EF3" w:rsidRPr="004F1EF3">
        <w:rPr>
          <w:rFonts w:ascii="Times New Roman" w:hAnsi="Times New Roman" w:cs="Times New Roman"/>
          <w:sz w:val="24"/>
          <w:szCs w:val="24"/>
        </w:rPr>
        <w:t xml:space="preserve"> </w:t>
      </w:r>
      <w:r w:rsidR="004F1EF3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4F1EF3" w:rsidRPr="004F1EF3">
        <w:rPr>
          <w:rFonts w:ascii="Times New Roman" w:hAnsi="Times New Roman" w:cs="Times New Roman"/>
          <w:i/>
          <w:sz w:val="24"/>
          <w:szCs w:val="24"/>
        </w:rPr>
        <w:t>Патенты</w:t>
      </w:r>
      <w:r w:rsidR="004F1EF3">
        <w:rPr>
          <w:rFonts w:ascii="Times New Roman" w:hAnsi="Times New Roman" w:cs="Times New Roman"/>
          <w:sz w:val="24"/>
          <w:szCs w:val="24"/>
        </w:rPr>
        <w:t>)</w:t>
      </w:r>
    </w:p>
    <w:p w:rsidR="00A54AA5" w:rsidRDefault="00A54AA5" w:rsidP="00A54A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 годовой доход – не более 60 </w:t>
      </w:r>
      <w:proofErr w:type="gramStart"/>
      <w:r>
        <w:rPr>
          <w:rFonts w:ascii="Times New Roman" w:hAnsi="Times New Roman" w:cs="Times New Roman"/>
          <w:sz w:val="24"/>
          <w:szCs w:val="24"/>
        </w:rPr>
        <w:t>млн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A54AA5" w:rsidRDefault="00A54AA5" w:rsidP="00A54A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 Ваших работников – не более 15 </w:t>
      </w:r>
    </w:p>
    <w:p w:rsidR="00A54AA5" w:rsidRDefault="00A54AA5" w:rsidP="00A54A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80E">
        <w:rPr>
          <w:rFonts w:ascii="Times New Roman" w:hAnsi="Times New Roman" w:cs="Times New Roman"/>
          <w:b/>
          <w:sz w:val="24"/>
          <w:szCs w:val="24"/>
        </w:rPr>
        <w:t>Подача заявлений на патент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54AA5" w:rsidRDefault="00A54AA5" w:rsidP="00A54A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780E">
        <w:rPr>
          <w:rFonts w:ascii="Times New Roman" w:hAnsi="Times New Roman" w:cs="Times New Roman"/>
          <w:sz w:val="24"/>
          <w:szCs w:val="24"/>
        </w:rPr>
        <w:t>В любом отделении МФЦ при регистрации индивидуального предпринимателя</w:t>
      </w:r>
    </w:p>
    <w:p w:rsidR="00A54AA5" w:rsidRDefault="00A54AA5" w:rsidP="00A54A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780E">
        <w:rPr>
          <w:rFonts w:ascii="Times New Roman" w:hAnsi="Times New Roman" w:cs="Times New Roman"/>
          <w:sz w:val="24"/>
          <w:szCs w:val="24"/>
        </w:rPr>
        <w:t>В нало</w:t>
      </w:r>
      <w:r>
        <w:rPr>
          <w:rFonts w:ascii="Times New Roman" w:hAnsi="Times New Roman" w:cs="Times New Roman"/>
          <w:sz w:val="24"/>
          <w:szCs w:val="24"/>
        </w:rPr>
        <w:t>говой инспекции по месту</w:t>
      </w:r>
      <w:r w:rsidRPr="0075780E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A54AA5" w:rsidRDefault="00A54AA5" w:rsidP="00A54A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5780E">
        <w:rPr>
          <w:rFonts w:ascii="Times New Roman" w:hAnsi="Times New Roman" w:cs="Times New Roman"/>
          <w:sz w:val="24"/>
          <w:szCs w:val="24"/>
        </w:rPr>
        <w:t>ри смене вида деятельно</w:t>
      </w:r>
      <w:r>
        <w:rPr>
          <w:rFonts w:ascii="Times New Roman" w:hAnsi="Times New Roman" w:cs="Times New Roman"/>
          <w:sz w:val="24"/>
          <w:szCs w:val="24"/>
        </w:rPr>
        <w:t>сти – за 10 дней до начала</w:t>
      </w:r>
      <w:r w:rsidRPr="0075780E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54AA5" w:rsidRPr="004F1EF3" w:rsidRDefault="00A54AA5" w:rsidP="004F1E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переходе</w:t>
      </w:r>
      <w:r w:rsidRPr="0075780E">
        <w:rPr>
          <w:rFonts w:ascii="Times New Roman" w:hAnsi="Times New Roman" w:cs="Times New Roman"/>
          <w:sz w:val="24"/>
          <w:szCs w:val="24"/>
        </w:rPr>
        <w:t xml:space="preserve"> с другой с</w:t>
      </w:r>
      <w:r>
        <w:rPr>
          <w:rFonts w:ascii="Times New Roman" w:hAnsi="Times New Roman" w:cs="Times New Roman"/>
          <w:sz w:val="24"/>
          <w:szCs w:val="24"/>
        </w:rPr>
        <w:t>истемы налогообложения – до 31</w:t>
      </w:r>
      <w:r w:rsidRPr="0075780E">
        <w:rPr>
          <w:rFonts w:ascii="Times New Roman" w:hAnsi="Times New Roman" w:cs="Times New Roman"/>
          <w:sz w:val="24"/>
          <w:szCs w:val="24"/>
        </w:rPr>
        <w:t xml:space="preserve"> декабря текущего года</w:t>
      </w:r>
    </w:p>
    <w:p w:rsidR="00A54AA5" w:rsidRDefault="00A54AA5" w:rsidP="00A54A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999">
        <w:rPr>
          <w:rFonts w:ascii="Times New Roman" w:hAnsi="Times New Roman" w:cs="Times New Roman"/>
          <w:b/>
          <w:sz w:val="24"/>
          <w:szCs w:val="24"/>
        </w:rPr>
        <w:t>Рассчитайте стоимость своего патента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5F5">
        <w:rPr>
          <w:rFonts w:ascii="Times New Roman" w:hAnsi="Times New Roman" w:cs="Times New Roman"/>
          <w:b/>
          <w:sz w:val="24"/>
          <w:szCs w:val="24"/>
        </w:rPr>
        <w:t>здесь</w:t>
      </w:r>
    </w:p>
    <w:p w:rsidR="00A54AA5" w:rsidRPr="004F1EF3" w:rsidRDefault="00A54AA5" w:rsidP="001538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999">
        <w:rPr>
          <w:rFonts w:ascii="Times New Roman" w:hAnsi="Times New Roman" w:cs="Times New Roman"/>
          <w:b/>
          <w:sz w:val="24"/>
          <w:szCs w:val="24"/>
        </w:rPr>
        <w:t>patent.nalog.ru</w:t>
      </w:r>
    </w:p>
    <w:p w:rsidR="00BF60A4" w:rsidRDefault="00A54AA5" w:rsidP="00153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C9A">
        <w:rPr>
          <w:rFonts w:ascii="Times New Roman" w:hAnsi="Times New Roman" w:cs="Times New Roman"/>
          <w:b/>
          <w:sz w:val="44"/>
          <w:szCs w:val="4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В Ленинградской области в отдельных районах введены понижающие коэффициенты при расчете патента</w:t>
      </w:r>
      <w:r w:rsidR="004F1EF3">
        <w:rPr>
          <w:rFonts w:ascii="Times New Roman" w:hAnsi="Times New Roman" w:cs="Times New Roman"/>
          <w:sz w:val="24"/>
          <w:szCs w:val="24"/>
        </w:rPr>
        <w:t>.</w:t>
      </w:r>
    </w:p>
    <w:p w:rsidR="004F1EF3" w:rsidRDefault="00333DE5" w:rsidP="004F1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AFD33" wp14:editId="7D305A2D">
                <wp:simplePos x="0" y="0"/>
                <wp:positionH relativeFrom="column">
                  <wp:posOffset>5187315</wp:posOffset>
                </wp:positionH>
                <wp:positionV relativeFrom="paragraph">
                  <wp:posOffset>133350</wp:posOffset>
                </wp:positionV>
                <wp:extent cx="666750" cy="628650"/>
                <wp:effectExtent l="57150" t="38100" r="76200" b="952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408.45pt;margin-top:10.5pt;width:52.5pt;height:4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</w:p>
    <w:p w:rsidR="001538C3" w:rsidRDefault="00333DE5" w:rsidP="004F1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51D021" wp14:editId="52AA7A53">
                <wp:simplePos x="0" y="0"/>
                <wp:positionH relativeFrom="column">
                  <wp:posOffset>5263515</wp:posOffset>
                </wp:positionH>
                <wp:positionV relativeFrom="paragraph">
                  <wp:posOffset>62866</wp:posOffset>
                </wp:positionV>
                <wp:extent cx="523875" cy="381000"/>
                <wp:effectExtent l="0" t="0" r="28575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DE5" w:rsidRPr="00333DE5" w:rsidRDefault="00333DE5" w:rsidP="00333D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33DE5">
                              <w:rPr>
                                <w:sz w:val="20"/>
                                <w:szCs w:val="20"/>
                                <w:lang w:val="en-US"/>
                              </w:rPr>
                              <w:t>QR</w:t>
                            </w:r>
                          </w:p>
                          <w:p w:rsidR="00333DE5" w:rsidRPr="00333DE5" w:rsidRDefault="00333DE5" w:rsidP="00333D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33DE5">
                              <w:rPr>
                                <w:sz w:val="20"/>
                                <w:szCs w:val="20"/>
                              </w:rPr>
                              <w:t>код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14.45pt;margin-top:4.95pt;width:41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" fillcolor="white [3201]" strokeweight=".5pt">
                <v:textbox>
                  <w:txbxContent>
                    <w:p w:rsidR="00333DE5" w:rsidRPr="00333DE5" w:rsidRDefault="00333DE5" w:rsidP="00333DE5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333DE5">
                        <w:rPr>
                          <w:sz w:val="20"/>
                          <w:szCs w:val="20"/>
                          <w:lang w:val="en-US"/>
                        </w:rPr>
                        <w:t>QR</w:t>
                      </w:r>
                    </w:p>
                    <w:p w:rsidR="00333DE5" w:rsidRPr="00333DE5" w:rsidRDefault="00333DE5" w:rsidP="00333D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33DE5">
                        <w:rPr>
                          <w:sz w:val="20"/>
                          <w:szCs w:val="20"/>
                        </w:rPr>
                        <w:t>код</w:t>
                      </w:r>
                    </w:p>
                  </w:txbxContent>
                </v:textbox>
              </v:shape>
            </w:pict>
          </mc:Fallback>
        </mc:AlternateContent>
      </w:r>
    </w:p>
    <w:p w:rsidR="004F1EF3" w:rsidRPr="004F1EF3" w:rsidRDefault="004F1EF3" w:rsidP="004F1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473" w:rsidRPr="00D76473" w:rsidRDefault="00BF60A4" w:rsidP="00BF6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473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D76473" w:rsidRPr="00D76473">
        <w:rPr>
          <w:rFonts w:ascii="Times New Roman" w:hAnsi="Times New Roman" w:cs="Times New Roman"/>
          <w:b/>
          <w:sz w:val="24"/>
          <w:szCs w:val="24"/>
        </w:rPr>
        <w:t>тоимость патента</w:t>
      </w:r>
      <w:r w:rsidR="00D76473">
        <w:rPr>
          <w:rFonts w:ascii="Times New Roman" w:hAnsi="Times New Roman" w:cs="Times New Roman"/>
          <w:b/>
          <w:sz w:val="24"/>
          <w:szCs w:val="24"/>
        </w:rPr>
        <w:t xml:space="preserve"> в месяц в</w:t>
      </w:r>
      <w:r w:rsidRPr="00D76473">
        <w:rPr>
          <w:rFonts w:ascii="Times New Roman" w:hAnsi="Times New Roman" w:cs="Times New Roman"/>
          <w:b/>
          <w:sz w:val="24"/>
          <w:szCs w:val="24"/>
        </w:rPr>
        <w:t xml:space="preserve"> 2017 </w:t>
      </w:r>
      <w:r w:rsidR="00D76473">
        <w:rPr>
          <w:rFonts w:ascii="Times New Roman" w:hAnsi="Times New Roman" w:cs="Times New Roman"/>
          <w:b/>
          <w:sz w:val="24"/>
          <w:szCs w:val="24"/>
        </w:rPr>
        <w:t>году                                                                                                                                  в наиболее популярных видах деятельности                                                                                      (для ИП без наемных работников)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BF60A4" w:rsidRPr="00660D45" w:rsidTr="002E23E2">
        <w:trPr>
          <w:trHeight w:val="431"/>
        </w:trPr>
        <w:tc>
          <w:tcPr>
            <w:tcW w:w="6771" w:type="dxa"/>
          </w:tcPr>
          <w:p w:rsidR="00BF60A4" w:rsidRPr="00660D45" w:rsidRDefault="00BF60A4" w:rsidP="002E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45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народных художественных промыслов</w:t>
            </w:r>
          </w:p>
        </w:tc>
        <w:tc>
          <w:tcPr>
            <w:tcW w:w="2800" w:type="dxa"/>
            <w:vMerge w:val="restart"/>
            <w:vAlign w:val="center"/>
          </w:tcPr>
          <w:p w:rsidR="00BF60A4" w:rsidRPr="00660D45" w:rsidRDefault="00BF60A4" w:rsidP="002E2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D4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BF60A4" w:rsidRPr="00660D45" w:rsidTr="001538C3">
        <w:trPr>
          <w:trHeight w:val="277"/>
        </w:trPr>
        <w:tc>
          <w:tcPr>
            <w:tcW w:w="6771" w:type="dxa"/>
          </w:tcPr>
          <w:p w:rsidR="00BF60A4" w:rsidRPr="00660D45" w:rsidRDefault="00BF60A4" w:rsidP="002E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физкультуре и спорту</w:t>
            </w:r>
          </w:p>
        </w:tc>
        <w:tc>
          <w:tcPr>
            <w:tcW w:w="2800" w:type="dxa"/>
            <w:vMerge/>
            <w:vAlign w:val="center"/>
          </w:tcPr>
          <w:p w:rsidR="00BF60A4" w:rsidRPr="00660D45" w:rsidRDefault="00BF60A4" w:rsidP="002E2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A4" w:rsidRPr="00660D45" w:rsidTr="001538C3">
        <w:trPr>
          <w:trHeight w:val="396"/>
        </w:trPr>
        <w:tc>
          <w:tcPr>
            <w:tcW w:w="6771" w:type="dxa"/>
          </w:tcPr>
          <w:p w:rsidR="00BF60A4" w:rsidRPr="00660D45" w:rsidRDefault="00BF60A4" w:rsidP="002E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45">
              <w:rPr>
                <w:rFonts w:ascii="Times New Roman" w:hAnsi="Times New Roman" w:cs="Times New Roman"/>
                <w:sz w:val="24"/>
                <w:szCs w:val="24"/>
              </w:rPr>
              <w:t>Уход за детьми и больными</w:t>
            </w:r>
          </w:p>
        </w:tc>
        <w:tc>
          <w:tcPr>
            <w:tcW w:w="2800" w:type="dxa"/>
            <w:vMerge/>
            <w:vAlign w:val="center"/>
          </w:tcPr>
          <w:p w:rsidR="00BF60A4" w:rsidRPr="00660D45" w:rsidRDefault="00BF60A4" w:rsidP="002E2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A4" w:rsidRPr="00660D45" w:rsidTr="002E23E2">
        <w:trPr>
          <w:trHeight w:val="420"/>
        </w:trPr>
        <w:tc>
          <w:tcPr>
            <w:tcW w:w="6771" w:type="dxa"/>
          </w:tcPr>
          <w:p w:rsidR="00BF60A4" w:rsidRPr="00660D45" w:rsidRDefault="00BF60A4" w:rsidP="002E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45">
              <w:rPr>
                <w:rFonts w:ascii="Times New Roman" w:hAnsi="Times New Roman" w:cs="Times New Roman"/>
                <w:sz w:val="24"/>
                <w:szCs w:val="24"/>
              </w:rPr>
              <w:t>Ремонт автотранспорта</w:t>
            </w:r>
          </w:p>
        </w:tc>
        <w:tc>
          <w:tcPr>
            <w:tcW w:w="2800" w:type="dxa"/>
            <w:vMerge w:val="restart"/>
            <w:vAlign w:val="center"/>
          </w:tcPr>
          <w:p w:rsidR="00BF60A4" w:rsidRPr="00660D45" w:rsidRDefault="00BF60A4" w:rsidP="002E2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D45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BF60A4" w:rsidRPr="00660D45" w:rsidTr="002E23E2">
        <w:trPr>
          <w:trHeight w:val="425"/>
        </w:trPr>
        <w:tc>
          <w:tcPr>
            <w:tcW w:w="6771" w:type="dxa"/>
          </w:tcPr>
          <w:p w:rsidR="00BF60A4" w:rsidRPr="00660D45" w:rsidRDefault="00BF60A4" w:rsidP="002E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Монтажные,</w:t>
            </w:r>
            <w:r w:rsidRPr="00660D45">
              <w:rPr>
                <w:rFonts w:ascii="Times New Roman" w:hAnsi="Times New Roman" w:cs="Times New Roman"/>
                <w:sz w:val="24"/>
                <w:szCs w:val="24"/>
              </w:rPr>
              <w:t xml:space="preserve"> сварочные работы</w:t>
            </w:r>
          </w:p>
        </w:tc>
        <w:tc>
          <w:tcPr>
            <w:tcW w:w="2800" w:type="dxa"/>
            <w:vMerge/>
            <w:vAlign w:val="center"/>
          </w:tcPr>
          <w:p w:rsidR="00BF60A4" w:rsidRPr="00660D45" w:rsidRDefault="00BF60A4" w:rsidP="002E2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A4" w:rsidRPr="00660D45" w:rsidTr="002E23E2">
        <w:trPr>
          <w:trHeight w:val="417"/>
        </w:trPr>
        <w:tc>
          <w:tcPr>
            <w:tcW w:w="6771" w:type="dxa"/>
          </w:tcPr>
          <w:p w:rsidR="00BF60A4" w:rsidRPr="00660D45" w:rsidRDefault="00BF60A4" w:rsidP="002E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45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для ЭВМ и баз данных</w:t>
            </w:r>
          </w:p>
        </w:tc>
        <w:tc>
          <w:tcPr>
            <w:tcW w:w="2800" w:type="dxa"/>
            <w:vMerge/>
            <w:vAlign w:val="center"/>
          </w:tcPr>
          <w:p w:rsidR="00BF60A4" w:rsidRPr="00660D45" w:rsidRDefault="00BF60A4" w:rsidP="002E2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A4" w:rsidRPr="00660D45" w:rsidTr="001538C3">
        <w:trPr>
          <w:trHeight w:val="409"/>
        </w:trPr>
        <w:tc>
          <w:tcPr>
            <w:tcW w:w="6771" w:type="dxa"/>
          </w:tcPr>
          <w:p w:rsidR="00BF60A4" w:rsidRPr="00660D45" w:rsidRDefault="00BF60A4" w:rsidP="002E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45">
              <w:rPr>
                <w:rFonts w:ascii="Times New Roman" w:hAnsi="Times New Roman" w:cs="Times New Roman"/>
                <w:sz w:val="24"/>
                <w:szCs w:val="24"/>
              </w:rPr>
              <w:t>Ремонт компьютеров</w:t>
            </w:r>
          </w:p>
        </w:tc>
        <w:tc>
          <w:tcPr>
            <w:tcW w:w="2800" w:type="dxa"/>
            <w:vMerge/>
            <w:vAlign w:val="center"/>
          </w:tcPr>
          <w:p w:rsidR="00BF60A4" w:rsidRPr="00660D45" w:rsidRDefault="00BF60A4" w:rsidP="002E2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A4" w:rsidRPr="00660D45" w:rsidTr="002E23E2">
        <w:trPr>
          <w:trHeight w:val="559"/>
        </w:trPr>
        <w:tc>
          <w:tcPr>
            <w:tcW w:w="6771" w:type="dxa"/>
          </w:tcPr>
          <w:p w:rsidR="00BF60A4" w:rsidRPr="00660D45" w:rsidRDefault="00BF60A4" w:rsidP="002E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45">
              <w:rPr>
                <w:rFonts w:ascii="Times New Roman" w:hAnsi="Times New Roman" w:cs="Times New Roman"/>
                <w:sz w:val="24"/>
                <w:szCs w:val="24"/>
              </w:rPr>
              <w:t>Ремонт и пошив швейных, меховых и кожаных изделий</w:t>
            </w:r>
          </w:p>
        </w:tc>
        <w:tc>
          <w:tcPr>
            <w:tcW w:w="2800" w:type="dxa"/>
            <w:vMerge w:val="restart"/>
            <w:vAlign w:val="center"/>
          </w:tcPr>
          <w:p w:rsidR="00BF60A4" w:rsidRPr="00660D45" w:rsidRDefault="00BF60A4" w:rsidP="002E2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D45">
              <w:rPr>
                <w:rFonts w:ascii="Times New Roman" w:hAnsi="Times New Roman" w:cs="Times New Roman"/>
                <w:sz w:val="24"/>
                <w:szCs w:val="24"/>
              </w:rPr>
              <w:t xml:space="preserve">1 000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BF60A4" w:rsidRPr="00660D45" w:rsidTr="001538C3">
        <w:trPr>
          <w:trHeight w:val="268"/>
        </w:trPr>
        <w:tc>
          <w:tcPr>
            <w:tcW w:w="6771" w:type="dxa"/>
          </w:tcPr>
          <w:p w:rsidR="00BF60A4" w:rsidRPr="00660D45" w:rsidRDefault="00BF60A4" w:rsidP="002E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45"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2800" w:type="dxa"/>
            <w:vMerge/>
          </w:tcPr>
          <w:p w:rsidR="00BF60A4" w:rsidRPr="00660D45" w:rsidRDefault="00BF60A4" w:rsidP="002E2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A4" w:rsidRPr="00660D45" w:rsidTr="002E23E2">
        <w:trPr>
          <w:trHeight w:val="405"/>
        </w:trPr>
        <w:tc>
          <w:tcPr>
            <w:tcW w:w="6771" w:type="dxa"/>
          </w:tcPr>
          <w:p w:rsidR="00BF60A4" w:rsidRPr="00660D45" w:rsidRDefault="00BF60A4" w:rsidP="002E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45">
              <w:rPr>
                <w:rFonts w:ascii="Times New Roman" w:hAnsi="Times New Roman" w:cs="Times New Roman"/>
                <w:sz w:val="24"/>
                <w:szCs w:val="24"/>
              </w:rPr>
              <w:t>Обучение на курсах и репетиторство</w:t>
            </w:r>
          </w:p>
        </w:tc>
        <w:tc>
          <w:tcPr>
            <w:tcW w:w="2800" w:type="dxa"/>
            <w:vMerge/>
          </w:tcPr>
          <w:p w:rsidR="00BF60A4" w:rsidRPr="00660D45" w:rsidRDefault="00BF60A4" w:rsidP="002E2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A4" w:rsidRPr="00660D45" w:rsidTr="002E23E2">
        <w:trPr>
          <w:trHeight w:val="709"/>
        </w:trPr>
        <w:tc>
          <w:tcPr>
            <w:tcW w:w="6771" w:type="dxa"/>
          </w:tcPr>
          <w:p w:rsidR="00BF60A4" w:rsidRPr="00660D45" w:rsidRDefault="00BF60A4" w:rsidP="002E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45">
              <w:rPr>
                <w:rFonts w:ascii="Times New Roman" w:hAnsi="Times New Roman" w:cs="Times New Roman"/>
                <w:sz w:val="24"/>
                <w:szCs w:val="24"/>
              </w:rPr>
              <w:t>Уборка жилых помещений и ведение домашнего хозяйства</w:t>
            </w:r>
          </w:p>
        </w:tc>
        <w:tc>
          <w:tcPr>
            <w:tcW w:w="2800" w:type="dxa"/>
            <w:vMerge/>
          </w:tcPr>
          <w:p w:rsidR="00BF60A4" w:rsidRPr="00660D45" w:rsidRDefault="00BF60A4" w:rsidP="002E2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A4" w:rsidRPr="00660D45" w:rsidTr="002E23E2">
        <w:trPr>
          <w:trHeight w:val="421"/>
        </w:trPr>
        <w:tc>
          <w:tcPr>
            <w:tcW w:w="6771" w:type="dxa"/>
          </w:tcPr>
          <w:p w:rsidR="00BF60A4" w:rsidRPr="00660D45" w:rsidRDefault="00BF60A4" w:rsidP="002E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45">
              <w:rPr>
                <w:rFonts w:ascii="Times New Roman" w:hAnsi="Times New Roman" w:cs="Times New Roman"/>
                <w:sz w:val="24"/>
                <w:szCs w:val="24"/>
              </w:rPr>
              <w:t>Экскурсионные услуги</w:t>
            </w:r>
          </w:p>
        </w:tc>
        <w:tc>
          <w:tcPr>
            <w:tcW w:w="2800" w:type="dxa"/>
            <w:vMerge/>
          </w:tcPr>
          <w:p w:rsidR="00BF60A4" w:rsidRPr="00660D45" w:rsidRDefault="00BF60A4" w:rsidP="002E2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A4" w:rsidRPr="00660D45" w:rsidTr="002E23E2">
        <w:trPr>
          <w:trHeight w:val="413"/>
        </w:trPr>
        <w:tc>
          <w:tcPr>
            <w:tcW w:w="6771" w:type="dxa"/>
          </w:tcPr>
          <w:p w:rsidR="00BF60A4" w:rsidRPr="00660D45" w:rsidRDefault="00BF60A4" w:rsidP="002E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45">
              <w:rPr>
                <w:rFonts w:ascii="Times New Roman" w:hAnsi="Times New Roman" w:cs="Times New Roman"/>
                <w:sz w:val="24"/>
                <w:szCs w:val="24"/>
              </w:rPr>
              <w:t>Парикмахерские и косметические услуги</w:t>
            </w:r>
          </w:p>
        </w:tc>
        <w:tc>
          <w:tcPr>
            <w:tcW w:w="2800" w:type="dxa"/>
            <w:vMerge w:val="restart"/>
            <w:vAlign w:val="center"/>
          </w:tcPr>
          <w:p w:rsidR="00BF60A4" w:rsidRPr="00660D45" w:rsidRDefault="00BF60A4" w:rsidP="002E2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60D4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BF60A4" w:rsidRPr="00660D45" w:rsidTr="001538C3">
        <w:trPr>
          <w:trHeight w:val="413"/>
        </w:trPr>
        <w:tc>
          <w:tcPr>
            <w:tcW w:w="6771" w:type="dxa"/>
          </w:tcPr>
          <w:p w:rsidR="00BF60A4" w:rsidRPr="00660D45" w:rsidRDefault="00BF60A4" w:rsidP="002E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45">
              <w:rPr>
                <w:rFonts w:ascii="Times New Roman" w:hAnsi="Times New Roman" w:cs="Times New Roman"/>
                <w:sz w:val="24"/>
                <w:szCs w:val="24"/>
              </w:rPr>
              <w:t>Ремонт и техническое обслуживание бытовых приборов, часов</w:t>
            </w:r>
          </w:p>
        </w:tc>
        <w:tc>
          <w:tcPr>
            <w:tcW w:w="2800" w:type="dxa"/>
            <w:vMerge/>
          </w:tcPr>
          <w:p w:rsidR="00BF60A4" w:rsidRPr="00660D45" w:rsidRDefault="00BF60A4" w:rsidP="002E2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A4" w:rsidRPr="00660D45" w:rsidTr="002E23E2">
        <w:trPr>
          <w:trHeight w:val="402"/>
        </w:trPr>
        <w:tc>
          <w:tcPr>
            <w:tcW w:w="6771" w:type="dxa"/>
          </w:tcPr>
          <w:p w:rsidR="00BF60A4" w:rsidRPr="00660D45" w:rsidRDefault="00BF60A4" w:rsidP="002E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45">
              <w:rPr>
                <w:rFonts w:ascii="Times New Roman" w:hAnsi="Times New Roman" w:cs="Times New Roman"/>
                <w:sz w:val="24"/>
                <w:szCs w:val="24"/>
              </w:rPr>
              <w:t>Ремонт мебели</w:t>
            </w:r>
          </w:p>
        </w:tc>
        <w:tc>
          <w:tcPr>
            <w:tcW w:w="2800" w:type="dxa"/>
            <w:vMerge/>
          </w:tcPr>
          <w:p w:rsidR="00BF60A4" w:rsidRPr="00660D45" w:rsidRDefault="00BF60A4" w:rsidP="002E2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A4" w:rsidRPr="00660D45" w:rsidTr="001538C3">
        <w:trPr>
          <w:trHeight w:val="422"/>
        </w:trPr>
        <w:tc>
          <w:tcPr>
            <w:tcW w:w="6771" w:type="dxa"/>
          </w:tcPr>
          <w:p w:rsidR="00BF60A4" w:rsidRPr="00660D45" w:rsidRDefault="00BF60A4" w:rsidP="002E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45">
              <w:rPr>
                <w:rFonts w:ascii="Times New Roman" w:hAnsi="Times New Roman" w:cs="Times New Roman"/>
                <w:sz w:val="24"/>
                <w:szCs w:val="24"/>
              </w:rPr>
              <w:t>Ремонт жилья</w:t>
            </w:r>
          </w:p>
        </w:tc>
        <w:tc>
          <w:tcPr>
            <w:tcW w:w="2800" w:type="dxa"/>
            <w:vMerge/>
          </w:tcPr>
          <w:p w:rsidR="00BF60A4" w:rsidRPr="00660D45" w:rsidRDefault="00BF60A4" w:rsidP="002E2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0A4" w:rsidRPr="00660D45" w:rsidRDefault="00BF60A4" w:rsidP="00BF60A4">
      <w:pPr>
        <w:rPr>
          <w:rFonts w:ascii="Times New Roman" w:hAnsi="Times New Roman" w:cs="Times New Roman"/>
          <w:sz w:val="24"/>
          <w:szCs w:val="24"/>
        </w:rPr>
      </w:pPr>
      <w:r w:rsidRPr="00660D45">
        <w:rPr>
          <w:rFonts w:ascii="Times New Roman" w:hAnsi="Times New Roman" w:cs="Times New Roman"/>
          <w:sz w:val="24"/>
          <w:szCs w:val="24"/>
        </w:rPr>
        <w:tab/>
      </w:r>
      <w:r w:rsidR="00016A84" w:rsidRPr="00016A84">
        <w:rPr>
          <w:rFonts w:ascii="Times New Roman" w:hAnsi="Times New Roman" w:cs="Times New Roman"/>
          <w:b/>
          <w:sz w:val="44"/>
          <w:szCs w:val="44"/>
        </w:rPr>
        <w:t xml:space="preserve">! </w:t>
      </w:r>
      <w:r w:rsidRPr="00660D45">
        <w:rPr>
          <w:rFonts w:ascii="Times New Roman" w:hAnsi="Times New Roman" w:cs="Times New Roman"/>
          <w:sz w:val="24"/>
          <w:szCs w:val="24"/>
        </w:rPr>
        <w:t>В 2018 году, согласно новым изменениям в областной закон от 07 ноября 2012</w:t>
      </w:r>
      <w:r w:rsidR="008D3A5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60D45">
        <w:rPr>
          <w:rFonts w:ascii="Times New Roman" w:hAnsi="Times New Roman" w:cs="Times New Roman"/>
          <w:sz w:val="24"/>
          <w:szCs w:val="24"/>
        </w:rPr>
        <w:t>года № 80-оз «О патентной системе налогообложения на территории Ленинградской области», указанная стоимость сохраняется для ИП, которые привлекают по найму</w:t>
      </w:r>
      <w:r>
        <w:rPr>
          <w:rFonts w:ascii="Times New Roman" w:hAnsi="Times New Roman" w:cs="Times New Roman"/>
          <w:sz w:val="24"/>
          <w:szCs w:val="24"/>
        </w:rPr>
        <w:t xml:space="preserve"> до 5 сотрудников включительно.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71"/>
        <w:gridCol w:w="2551"/>
      </w:tblGrid>
      <w:tr w:rsidR="00333DE5" w:rsidRPr="00660D45" w:rsidTr="00333DE5">
        <w:trPr>
          <w:trHeight w:val="741"/>
        </w:trPr>
        <w:tc>
          <w:tcPr>
            <w:tcW w:w="6771" w:type="dxa"/>
          </w:tcPr>
          <w:p w:rsidR="00333DE5" w:rsidRPr="00660D45" w:rsidRDefault="00333DE5" w:rsidP="002E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45">
              <w:rPr>
                <w:rFonts w:ascii="Times New Roman" w:hAnsi="Times New Roman" w:cs="Times New Roman"/>
                <w:sz w:val="24"/>
                <w:szCs w:val="24"/>
              </w:rPr>
              <w:t>Сдача в аренду:</w:t>
            </w:r>
          </w:p>
          <w:p w:rsidR="00333DE5" w:rsidRPr="00660D45" w:rsidRDefault="00333DE5" w:rsidP="00016A84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жилых помещений, земельных </w:t>
            </w:r>
            <w:r w:rsidRPr="00660D45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50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333DE5" w:rsidRDefault="00333DE5" w:rsidP="002E2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E5" w:rsidRPr="00660D45" w:rsidRDefault="00333DE5" w:rsidP="002E2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60D4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33DE5" w:rsidRPr="00660D45" w:rsidTr="00333DE5">
        <w:trPr>
          <w:trHeight w:val="385"/>
        </w:trPr>
        <w:tc>
          <w:tcPr>
            <w:tcW w:w="6771" w:type="dxa"/>
          </w:tcPr>
          <w:p w:rsidR="00333DE5" w:rsidRPr="00660D45" w:rsidRDefault="00333DE5" w:rsidP="002E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45">
              <w:rPr>
                <w:rFonts w:ascii="Times New Roman" w:hAnsi="Times New Roman" w:cs="Times New Roman"/>
                <w:sz w:val="24"/>
                <w:szCs w:val="24"/>
              </w:rPr>
              <w:t xml:space="preserve">  нежилых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DE5">
              <w:rPr>
                <w:rFonts w:ascii="Times New Roman" w:hAnsi="Times New Roman" w:cs="Times New Roman"/>
                <w:sz w:val="24"/>
                <w:szCs w:val="24"/>
              </w:rPr>
              <w:t xml:space="preserve">(до 50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333D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333DE5" w:rsidRPr="00660D45" w:rsidRDefault="00333DE5" w:rsidP="002E2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60D4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33DE5" w:rsidRPr="00660D45" w:rsidTr="00333DE5">
        <w:tc>
          <w:tcPr>
            <w:tcW w:w="6771" w:type="dxa"/>
          </w:tcPr>
          <w:p w:rsidR="00333DE5" w:rsidRPr="00660D45" w:rsidRDefault="00333DE5" w:rsidP="002E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45">
              <w:rPr>
                <w:rFonts w:ascii="Times New Roman" w:hAnsi="Times New Roman" w:cs="Times New Roman"/>
                <w:sz w:val="24"/>
                <w:szCs w:val="24"/>
              </w:rPr>
              <w:t>Перевозка грузов автотранспортом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– 3 ед. транспорта)</w:t>
            </w:r>
          </w:p>
        </w:tc>
        <w:tc>
          <w:tcPr>
            <w:tcW w:w="2551" w:type="dxa"/>
          </w:tcPr>
          <w:p w:rsidR="00333DE5" w:rsidRPr="00660D45" w:rsidRDefault="00333DE5" w:rsidP="002E2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60D4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33DE5" w:rsidRPr="00660D45" w:rsidTr="00333DE5">
        <w:trPr>
          <w:trHeight w:val="435"/>
        </w:trPr>
        <w:tc>
          <w:tcPr>
            <w:tcW w:w="6771" w:type="dxa"/>
          </w:tcPr>
          <w:p w:rsidR="00333DE5" w:rsidRPr="00660D45" w:rsidRDefault="00333DE5" w:rsidP="002E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0D45">
              <w:rPr>
                <w:rFonts w:ascii="Times New Roman" w:hAnsi="Times New Roman" w:cs="Times New Roman"/>
                <w:sz w:val="24"/>
                <w:szCs w:val="24"/>
              </w:rPr>
              <w:t>ассажирские перевозки и такси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DE5">
              <w:rPr>
                <w:rFonts w:ascii="Times New Roman" w:hAnsi="Times New Roman" w:cs="Times New Roman"/>
                <w:sz w:val="24"/>
                <w:szCs w:val="24"/>
              </w:rPr>
              <w:t>(1 – 3 ед. транспорта)</w:t>
            </w:r>
          </w:p>
        </w:tc>
        <w:tc>
          <w:tcPr>
            <w:tcW w:w="2551" w:type="dxa"/>
          </w:tcPr>
          <w:p w:rsidR="00333DE5" w:rsidRPr="00660D45" w:rsidRDefault="00333DE5" w:rsidP="002E2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60D4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:rsidR="001538C3" w:rsidRDefault="001538C3" w:rsidP="001538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A50" w:rsidRDefault="008D3A50" w:rsidP="00333D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Получите к</w:t>
      </w:r>
      <w:r w:rsidR="00333DE5">
        <w:rPr>
          <w:rFonts w:ascii="Times New Roman" w:hAnsi="Times New Roman" w:cs="Times New Roman"/>
          <w:b/>
          <w:sz w:val="24"/>
          <w:szCs w:val="24"/>
        </w:rPr>
        <w:t>онсультаци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="00333D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 налоговым льготам!</w:t>
      </w:r>
    </w:p>
    <w:p w:rsidR="001538C3" w:rsidRPr="001538C3" w:rsidRDefault="008D3A50" w:rsidP="00333D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в </w:t>
      </w:r>
      <w:r w:rsidR="00333DE5">
        <w:rPr>
          <w:rFonts w:ascii="Times New Roman" w:hAnsi="Times New Roman" w:cs="Times New Roman"/>
          <w:b/>
          <w:sz w:val="24"/>
          <w:szCs w:val="24"/>
        </w:rPr>
        <w:t>Ленинградск</w:t>
      </w:r>
      <w:r>
        <w:rPr>
          <w:rFonts w:ascii="Times New Roman" w:hAnsi="Times New Roman" w:cs="Times New Roman"/>
          <w:b/>
          <w:sz w:val="24"/>
          <w:szCs w:val="24"/>
        </w:rPr>
        <w:t>ом</w:t>
      </w:r>
      <w:r w:rsidR="00333DE5">
        <w:rPr>
          <w:rFonts w:ascii="Times New Roman" w:hAnsi="Times New Roman" w:cs="Times New Roman"/>
          <w:b/>
          <w:sz w:val="24"/>
          <w:szCs w:val="24"/>
        </w:rPr>
        <w:t xml:space="preserve"> областно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1538C3" w:rsidRPr="001538C3">
        <w:rPr>
          <w:rFonts w:ascii="Times New Roman" w:hAnsi="Times New Roman" w:cs="Times New Roman"/>
          <w:b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1538C3" w:rsidRPr="001538C3">
        <w:rPr>
          <w:rFonts w:ascii="Times New Roman" w:hAnsi="Times New Roman" w:cs="Times New Roman"/>
          <w:b/>
          <w:sz w:val="24"/>
          <w:szCs w:val="24"/>
        </w:rPr>
        <w:t xml:space="preserve"> поддержки предпринимательства</w:t>
      </w:r>
    </w:p>
    <w:p w:rsidR="001538C3" w:rsidRDefault="001538C3" w:rsidP="00333D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Санкт-Петербург, ул. Смольного, д. 3</w:t>
      </w:r>
      <w:r w:rsidR="008D3A5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тел. 8 (812) 576-64-06</w:t>
      </w:r>
      <w:r w:rsidR="00333DE5">
        <w:rPr>
          <w:rFonts w:ascii="Times New Roman" w:hAnsi="Times New Roman" w:cs="Times New Roman"/>
          <w:sz w:val="24"/>
          <w:szCs w:val="24"/>
        </w:rPr>
        <w:t>,</w:t>
      </w:r>
    </w:p>
    <w:p w:rsidR="00333DE5" w:rsidRDefault="00333DE5" w:rsidP="00333D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Фронт-офис: </w:t>
      </w:r>
      <w:r w:rsidRPr="00333DE5">
        <w:rPr>
          <w:rFonts w:ascii="Times New Roman" w:hAnsi="Times New Roman" w:cs="Times New Roman"/>
          <w:sz w:val="24"/>
          <w:szCs w:val="24"/>
        </w:rPr>
        <w:t>г. Санкт-Петербург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Малоохтинский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пр., 64Б</w:t>
      </w:r>
      <w:r w:rsidR="008D3A50">
        <w:rPr>
          <w:rFonts w:ascii="Times New Roman" w:hAnsi="Times New Roman" w:cs="Times New Roman"/>
          <w:sz w:val="24"/>
          <w:szCs w:val="24"/>
        </w:rPr>
        <w:t xml:space="preserve">, </w:t>
      </w:r>
      <w:r w:rsidRPr="00333DE5">
        <w:rPr>
          <w:rFonts w:ascii="Times New Roman" w:hAnsi="Times New Roman" w:cs="Times New Roman"/>
          <w:sz w:val="24"/>
          <w:szCs w:val="24"/>
        </w:rPr>
        <w:t>тел. 8 (812) 644-01-74</w:t>
      </w:r>
    </w:p>
    <w:p w:rsidR="001538C3" w:rsidRDefault="001D5AC9" w:rsidP="00333DE5">
      <w:pPr>
        <w:spacing w:after="0"/>
        <w:rPr>
          <w:rStyle w:val="a6"/>
          <w:rFonts w:ascii="Times New Roman" w:hAnsi="Times New Roman" w:cs="Times New Roman"/>
          <w:sz w:val="24"/>
          <w:szCs w:val="24"/>
          <w:u w:val="none"/>
        </w:rPr>
      </w:pPr>
      <w:hyperlink r:id="rId9" w:history="1">
        <w:r w:rsidR="001538C3" w:rsidRPr="001538C3">
          <w:rPr>
            <w:rStyle w:val="a6"/>
            <w:rFonts w:ascii="Times New Roman" w:hAnsi="Times New Roman" w:cs="Times New Roman"/>
            <w:sz w:val="24"/>
            <w:szCs w:val="24"/>
            <w:u w:val="none"/>
            <w:lang w:val="en-US"/>
          </w:rPr>
          <w:t>office</w:t>
        </w:r>
        <w:r w:rsidR="001538C3" w:rsidRPr="00333DE5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@813.</w:t>
        </w:r>
        <w:r w:rsidR="001538C3" w:rsidRPr="001538C3">
          <w:rPr>
            <w:rStyle w:val="a6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  <w:r w:rsidR="008D3A50">
        <w:rPr>
          <w:rStyle w:val="a6"/>
          <w:rFonts w:ascii="Times New Roman" w:hAnsi="Times New Roman" w:cs="Times New Roman"/>
          <w:sz w:val="24"/>
          <w:szCs w:val="24"/>
          <w:u w:val="none"/>
        </w:rPr>
        <w:t xml:space="preserve">, </w:t>
      </w:r>
      <w:hyperlink r:id="rId10" w:history="1">
        <w:r w:rsidR="001538C3" w:rsidRPr="001538C3">
          <w:rPr>
            <w:rStyle w:val="a6"/>
            <w:rFonts w:ascii="Times New Roman" w:hAnsi="Times New Roman" w:cs="Times New Roman"/>
            <w:sz w:val="24"/>
            <w:szCs w:val="24"/>
            <w:u w:val="none"/>
            <w:lang w:val="en-US"/>
          </w:rPr>
          <w:t>www</w:t>
        </w:r>
        <w:r w:rsidR="001538C3" w:rsidRPr="00333DE5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.813.</w:t>
        </w:r>
        <w:proofErr w:type="spellStart"/>
        <w:r w:rsidR="001538C3" w:rsidRPr="001538C3">
          <w:rPr>
            <w:rStyle w:val="a6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333DE5" w:rsidRPr="00333DE5" w:rsidRDefault="008D3A50" w:rsidP="00333D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b/>
          <w:color w:val="auto"/>
          <w:sz w:val="24"/>
          <w:szCs w:val="24"/>
          <w:u w:val="none"/>
        </w:rPr>
        <w:t>- в о</w:t>
      </w:r>
      <w:r w:rsidR="00333DE5">
        <w:rPr>
          <w:rStyle w:val="a6"/>
          <w:rFonts w:ascii="Times New Roman" w:hAnsi="Times New Roman" w:cs="Times New Roman"/>
          <w:b/>
          <w:color w:val="auto"/>
          <w:sz w:val="24"/>
          <w:szCs w:val="24"/>
          <w:u w:val="none"/>
        </w:rPr>
        <w:t>рганизаци</w:t>
      </w:r>
      <w:r>
        <w:rPr>
          <w:rStyle w:val="a6"/>
          <w:rFonts w:ascii="Times New Roman" w:hAnsi="Times New Roman" w:cs="Times New Roman"/>
          <w:b/>
          <w:color w:val="auto"/>
          <w:sz w:val="24"/>
          <w:szCs w:val="24"/>
          <w:u w:val="none"/>
        </w:rPr>
        <w:t>ях</w:t>
      </w:r>
      <w:r w:rsidR="00333DE5">
        <w:rPr>
          <w:rStyle w:val="a6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поддержки в Ленинградской области</w:t>
      </w:r>
      <w:r>
        <w:rPr>
          <w:rStyle w:val="a6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(</w:t>
      </w:r>
      <w:r w:rsidR="00333DE5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контакты </w:t>
      </w:r>
      <w:r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– </w:t>
      </w:r>
      <w:r w:rsidR="00333DE5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сайте </w:t>
      </w:r>
      <w:hyperlink r:id="rId11" w:history="1">
        <w:r w:rsidR="00333DE5" w:rsidRPr="00333DE5">
          <w:rPr>
            <w:rStyle w:val="a6"/>
            <w:rFonts w:ascii="Times New Roman" w:hAnsi="Times New Roman" w:cs="Times New Roman"/>
            <w:sz w:val="24"/>
            <w:szCs w:val="24"/>
            <w:u w:val="none"/>
            <w:lang w:val="en-US"/>
          </w:rPr>
          <w:t>www</w:t>
        </w:r>
        <w:r w:rsidR="00333DE5" w:rsidRPr="00333DE5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.813.</w:t>
        </w:r>
        <w:r w:rsidR="00333DE5" w:rsidRPr="00333DE5">
          <w:rPr>
            <w:rStyle w:val="a6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  <w:r w:rsidR="00333DE5" w:rsidRPr="00333DE5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333DE5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разделе </w:t>
      </w:r>
      <w:r w:rsidR="00333DE5" w:rsidRPr="00333DE5">
        <w:rPr>
          <w:rStyle w:val="a6"/>
          <w:rFonts w:ascii="Times New Roman" w:hAnsi="Times New Roman" w:cs="Times New Roman"/>
          <w:i/>
          <w:color w:val="auto"/>
          <w:sz w:val="24"/>
          <w:szCs w:val="24"/>
          <w:u w:val="none"/>
        </w:rPr>
        <w:t>Организации поддержки</w:t>
      </w:r>
      <w:r>
        <w:rPr>
          <w:rStyle w:val="a6"/>
          <w:rFonts w:ascii="Times New Roman" w:hAnsi="Times New Roman" w:cs="Times New Roman"/>
          <w:i/>
          <w:color w:val="auto"/>
          <w:sz w:val="24"/>
          <w:szCs w:val="24"/>
          <w:u w:val="none"/>
        </w:rPr>
        <w:t>)</w:t>
      </w:r>
      <w:r w:rsidR="00333DE5">
        <w:rPr>
          <w:rStyle w:val="a6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</w:p>
    <w:sectPr w:rsidR="00333DE5" w:rsidRPr="00333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B01AA"/>
    <w:multiLevelType w:val="hybridMultilevel"/>
    <w:tmpl w:val="F7668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D5D0C"/>
    <w:multiLevelType w:val="hybridMultilevel"/>
    <w:tmpl w:val="A5949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7D6917"/>
    <w:multiLevelType w:val="hybridMultilevel"/>
    <w:tmpl w:val="A4665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80E"/>
    <w:rsid w:val="00016A84"/>
    <w:rsid w:val="001538C3"/>
    <w:rsid w:val="001D1CE8"/>
    <w:rsid w:val="001D5AC9"/>
    <w:rsid w:val="00305A78"/>
    <w:rsid w:val="00333DE5"/>
    <w:rsid w:val="004F1EF3"/>
    <w:rsid w:val="0075780E"/>
    <w:rsid w:val="007D2FBB"/>
    <w:rsid w:val="008D3A50"/>
    <w:rsid w:val="00A54AA5"/>
    <w:rsid w:val="00BF60A4"/>
    <w:rsid w:val="00D76473"/>
    <w:rsid w:val="00E4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8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7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80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5780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F6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016A8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8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7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80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5780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F6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016A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813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813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813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e@81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DE569-079B-4206-B3D2-21DE3CB8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GKU-Lenovob50</dc:creator>
  <cp:lastModifiedBy>Валентина Владимировна Дрожжина</cp:lastModifiedBy>
  <cp:revision>2</cp:revision>
  <cp:lastPrinted>2017-10-24T08:35:00Z</cp:lastPrinted>
  <dcterms:created xsi:type="dcterms:W3CDTF">2017-11-10T12:05:00Z</dcterms:created>
  <dcterms:modified xsi:type="dcterms:W3CDTF">2017-11-10T12:05:00Z</dcterms:modified>
</cp:coreProperties>
</file>