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1E" w:rsidRPr="00B866BE" w:rsidRDefault="0051231E" w:rsidP="0051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53827" cy="531309"/>
            <wp:effectExtent l="19050" t="0" r="3373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77" cy="53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31E" w:rsidRPr="00B866BE" w:rsidRDefault="0051231E" w:rsidP="0051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866BE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51231E" w:rsidRPr="00B866BE" w:rsidRDefault="0051231E" w:rsidP="0051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B866BE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B866BE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51231E" w:rsidRPr="00B866BE" w:rsidRDefault="0051231E" w:rsidP="0051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866BE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51231E" w:rsidRPr="00B866BE" w:rsidRDefault="0051231E" w:rsidP="0051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231E" w:rsidRPr="00B866BE" w:rsidRDefault="0051231E" w:rsidP="0051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231E" w:rsidRPr="00B866BE" w:rsidRDefault="0051231E" w:rsidP="00512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B866BE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B866BE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51231E" w:rsidRPr="00B866BE" w:rsidRDefault="0051231E" w:rsidP="00512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E195B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95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E195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E6788">
        <w:rPr>
          <w:rFonts w:ascii="Times New Roman" w:eastAsia="Times New Roman" w:hAnsi="Times New Roman" w:cs="Times New Roman"/>
          <w:sz w:val="28"/>
          <w:szCs w:val="28"/>
        </w:rPr>
        <w:t>59</w:t>
      </w: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ind w:left="2340" w:right="355" w:hanging="2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 переходе с регулярного отопления</w:t>
      </w:r>
    </w:p>
    <w:p w:rsidR="0051231E" w:rsidRPr="00B866BE" w:rsidRDefault="0051231E" w:rsidP="00512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>на периодическое протапливание</w:t>
      </w:r>
    </w:p>
    <w:p w:rsidR="0051231E" w:rsidRPr="00B866BE" w:rsidRDefault="0051231E" w:rsidP="00512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 177 в связи с устойчивым наступлением среднесуточной температуры наружного воздуха выше +8</w:t>
      </w:r>
      <w:proofErr w:type="gramStart"/>
      <w:r w:rsidRPr="00B866BE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Pr="00B866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231E" w:rsidRPr="00B866BE" w:rsidRDefault="004E195B" w:rsidP="004E19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231E" w:rsidRPr="00B866BE">
        <w:rPr>
          <w:rFonts w:ascii="Times New Roman" w:eastAsia="Times New Roman" w:hAnsi="Times New Roman" w:cs="Times New Roman"/>
          <w:sz w:val="28"/>
          <w:szCs w:val="28"/>
        </w:rPr>
        <w:t xml:space="preserve">ерейти с регулярного отопления на периодическое протапливание детских, административных учреждений, жилых домов и прочих зданий с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31E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231E" w:rsidRPr="00B86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51231E" w:rsidRPr="00B866B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1231E" w:rsidRPr="00B866BE">
        <w:rPr>
          <w:rFonts w:ascii="Times New Roman" w:eastAsia="Times New Roman" w:hAnsi="Times New Roman" w:cs="Times New Roman"/>
          <w:sz w:val="28"/>
          <w:szCs w:val="28"/>
        </w:rPr>
        <w:t xml:space="preserve"> года теплоснабжающей организац</w:t>
      </w:r>
      <w:proofErr w:type="gramStart"/>
      <w:r w:rsidR="0051231E" w:rsidRPr="00B866BE"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 w:rsidR="0051231E" w:rsidRPr="00B866BE">
        <w:rPr>
          <w:rFonts w:ascii="Times New Roman" w:eastAsia="Times New Roman" w:hAnsi="Times New Roman" w:cs="Times New Roman"/>
          <w:sz w:val="28"/>
          <w:szCs w:val="28"/>
        </w:rPr>
        <w:t xml:space="preserve"> «Производственная Тепло </w:t>
      </w:r>
      <w:proofErr w:type="spellStart"/>
      <w:r w:rsidR="0051231E" w:rsidRPr="00B866BE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="0051231E" w:rsidRPr="00B866BE">
        <w:rPr>
          <w:rFonts w:ascii="Times New Roman" w:eastAsia="Times New Roman" w:hAnsi="Times New Roman" w:cs="Times New Roman"/>
          <w:sz w:val="28"/>
          <w:szCs w:val="28"/>
        </w:rPr>
        <w:t xml:space="preserve"> Сбыт</w:t>
      </w:r>
      <w:r w:rsidR="0051231E">
        <w:rPr>
          <w:rFonts w:ascii="Times New Roman" w:eastAsia="Times New Roman" w:hAnsi="Times New Roman" w:cs="Times New Roman"/>
          <w:sz w:val="28"/>
          <w:szCs w:val="28"/>
        </w:rPr>
        <w:t>овая Компания».</w:t>
      </w:r>
    </w:p>
    <w:p w:rsidR="0051231E" w:rsidRPr="00B866BE" w:rsidRDefault="0051231E" w:rsidP="0051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B866BE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31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95B" w:rsidRDefault="004E195B" w:rsidP="005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95B" w:rsidRPr="00B866BE" w:rsidRDefault="004E195B" w:rsidP="005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31E" w:rsidRPr="00B866BE" w:rsidRDefault="0051231E" w:rsidP="0051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866BE">
        <w:rPr>
          <w:rFonts w:ascii="Times New Roman" w:eastAsia="Times New Roman" w:hAnsi="Times New Roman" w:cs="Times New Roman"/>
          <w:sz w:val="32"/>
          <w:szCs w:val="32"/>
        </w:rPr>
        <w:lastRenderedPageBreak/>
        <w:t>СОГЛАСОВАНО</w:t>
      </w:r>
    </w:p>
    <w:p w:rsidR="0051231E" w:rsidRPr="00B866BE" w:rsidRDefault="0051231E" w:rsidP="0051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1 категории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Гусева А.А.</w:t>
      </w: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Pr="00B866BE" w:rsidRDefault="0051231E" w:rsidP="0051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31E" w:rsidRDefault="0051231E" w:rsidP="0051231E">
      <w:pPr>
        <w:spacing w:after="0" w:line="240" w:lineRule="auto"/>
      </w:pPr>
      <w:r w:rsidRPr="00B866BE">
        <w:rPr>
          <w:rFonts w:ascii="Times New Roman" w:eastAsia="Times New Roman" w:hAnsi="Times New Roman" w:cs="Times New Roman"/>
          <w:sz w:val="24"/>
          <w:szCs w:val="24"/>
        </w:rPr>
        <w:t>Разослано: дело, МУП «Сухое ЖКХ», ООО «ПТЭСК».</w:t>
      </w:r>
    </w:p>
    <w:p w:rsidR="00985DD6" w:rsidRDefault="00985DD6"/>
    <w:sectPr w:rsidR="00985DD6" w:rsidSect="0038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1A5"/>
    <w:multiLevelType w:val="hybridMultilevel"/>
    <w:tmpl w:val="9CE8E992"/>
    <w:lvl w:ilvl="0" w:tplc="3A4CE2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31E"/>
    <w:rsid w:val="004E195B"/>
    <w:rsid w:val="0051231E"/>
    <w:rsid w:val="006E6788"/>
    <w:rsid w:val="0098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913</Characters>
  <Application>Microsoft Office Word</Application>
  <DocSecurity>0</DocSecurity>
  <Lines>7</Lines>
  <Paragraphs>2</Paragraphs>
  <ScaleCrop>false</ScaleCrop>
  <Company>Администрация МО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2016-04-25T11:45:00Z</dcterms:created>
  <dcterms:modified xsi:type="dcterms:W3CDTF">2016-04-25T11:49:00Z</dcterms:modified>
</cp:coreProperties>
</file>