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00" w:rsidRPr="00072D53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00" w:rsidRPr="00072D53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B0A00" w:rsidRPr="00072D53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2B0A00" w:rsidRPr="00072D53" w:rsidRDefault="002B0A00" w:rsidP="002B0A0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B0A00" w:rsidRPr="00072D53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B0A00" w:rsidRPr="00072D53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2B0A00" w:rsidRPr="00072D53" w:rsidRDefault="002B0A00" w:rsidP="002B0A0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2B0A00" w:rsidRPr="00072D53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A00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F7655E">
        <w:rPr>
          <w:rFonts w:ascii="Times New Roman" w:eastAsia="Times New Roman" w:hAnsi="Times New Roman" w:cs="Times New Roman"/>
          <w:b/>
          <w:bCs/>
          <w:sz w:val="24"/>
          <w:szCs w:val="24"/>
        </w:rPr>
        <w:t>19 июля 2017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F7655E"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</w:p>
    <w:p w:rsidR="002B0A00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A00" w:rsidRPr="00072D53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A00" w:rsidRPr="008A71C9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213</w:t>
      </w:r>
    </w:p>
    <w:p w:rsidR="002B0A00" w:rsidRPr="00920F5D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B0A00" w:rsidRPr="008A71C9" w:rsidRDefault="002B0A00" w:rsidP="002B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A00" w:rsidRPr="00072D53" w:rsidRDefault="002B0A00" w:rsidP="002B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0A00" w:rsidRPr="008A71C9" w:rsidRDefault="002B0A00" w:rsidP="002B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9C160E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9C16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9C160E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9C160E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60E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0A00" w:rsidRPr="008A71C9" w:rsidRDefault="002B0A00" w:rsidP="002B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</w:t>
      </w:r>
      <w:r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2B0A00" w:rsidRDefault="002B0A00" w:rsidP="002B0A0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A00" w:rsidRDefault="002B0A00" w:rsidP="002B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0A00" w:rsidRPr="00920F5D" w:rsidRDefault="002B0A00" w:rsidP="002B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A00" w:rsidRDefault="002B0A00" w:rsidP="002B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B0A00" w:rsidSect="002B0A00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B0A00" w:rsidRPr="008A71C9" w:rsidRDefault="002B0A00" w:rsidP="002B0A00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B0A00" w:rsidRPr="008A71C9" w:rsidRDefault="002B0A00" w:rsidP="002B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B0A00" w:rsidRPr="008A71C9" w:rsidRDefault="002B0A00" w:rsidP="002B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2B0A00" w:rsidRPr="00F42AE2" w:rsidRDefault="002B0A00" w:rsidP="002B0A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288B">
        <w:rPr>
          <w:rFonts w:ascii="Times New Roman" w:eastAsia="Times New Roman" w:hAnsi="Times New Roman" w:cs="Times New Roman"/>
          <w:sz w:val="28"/>
          <w:szCs w:val="28"/>
        </w:rPr>
        <w:t xml:space="preserve">19.07.2017 г.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0288B">
        <w:rPr>
          <w:rFonts w:ascii="Times New Roman" w:eastAsia="Times New Roman" w:hAnsi="Times New Roman" w:cs="Times New Roman"/>
          <w:sz w:val="28"/>
          <w:szCs w:val="28"/>
        </w:rPr>
        <w:t>104</w:t>
      </w:r>
    </w:p>
    <w:p w:rsidR="002B0A00" w:rsidRPr="002F1AF5" w:rsidRDefault="002B0A00" w:rsidP="002B0A00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2B0A00" w:rsidRPr="00C2337F" w:rsidTr="002B0A00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B0A00" w:rsidRPr="00C2337F" w:rsidTr="002B0A00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2B0A00" w:rsidRPr="00C2337F" w:rsidTr="002B0A00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090BDD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2B0A00" w:rsidRPr="00090BDD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2B0A00" w:rsidRPr="00090BDD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2B0A00" w:rsidRPr="00C2337F" w:rsidTr="002B0A00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090BDD" w:rsidRDefault="002B0A00" w:rsidP="002B0A00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2B0A00" w:rsidRPr="00C2337F" w:rsidTr="002B0A00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2B0A00" w:rsidRPr="00C2337F" w:rsidTr="002B0A00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2B0A00" w:rsidRPr="00090BDD" w:rsidTr="002B0A00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90BDD">
              <w:rPr>
                <w:sz w:val="18"/>
                <w:szCs w:val="18"/>
              </w:rPr>
              <w:t>г.</w:t>
            </w:r>
          </w:p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090BDD">
              <w:rPr>
                <w:sz w:val="18"/>
                <w:szCs w:val="18"/>
              </w:rPr>
              <w:t>г.</w:t>
            </w:r>
          </w:p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090BDD">
              <w:rPr>
                <w:sz w:val="18"/>
                <w:szCs w:val="18"/>
              </w:rPr>
              <w:t>г.</w:t>
            </w:r>
          </w:p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2B0A00" w:rsidRPr="00090BDD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2B0A00" w:rsidRPr="00090BDD" w:rsidTr="002B0A00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A00" w:rsidRPr="00090BDD" w:rsidRDefault="002B0A00" w:rsidP="002B0A00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7A6030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2898,24280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F7487E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1897,007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3527,366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4060,921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F7487E" w:rsidP="00F7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9485</w:t>
            </w:r>
            <w:r w:rsidR="002B0A0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294</w:t>
            </w:r>
          </w:p>
        </w:tc>
      </w:tr>
      <w:tr w:rsidR="002B0A00" w:rsidRPr="00090BDD" w:rsidTr="002B0A00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7A6030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0A00" w:rsidRPr="00090BDD" w:rsidTr="002B0A00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7A6030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1119,464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1153,784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57503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3553,784</w:t>
            </w:r>
          </w:p>
        </w:tc>
      </w:tr>
      <w:tr w:rsidR="002B0A00" w:rsidRPr="00090BDD" w:rsidTr="002B0A00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C2337F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2B0A00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A00" w:rsidRPr="004146A7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7A6030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1593,46380</w:t>
            </w:r>
          </w:p>
          <w:p w:rsidR="002B0A00" w:rsidRPr="007A6030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A00" w:rsidRPr="007A6030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A00" w:rsidRPr="007A6030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185,315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581C16" w:rsidRDefault="00F7487E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557,908</w:t>
            </w:r>
          </w:p>
          <w:p w:rsidR="002B0A00" w:rsidRPr="007C48CE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2B0A00" w:rsidRPr="007C48CE" w:rsidRDefault="002B0A00" w:rsidP="002B0A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2B0A00" w:rsidRPr="007C48CE" w:rsidRDefault="002B0A00" w:rsidP="002B0A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2142,051</w:t>
            </w:r>
          </w:p>
          <w:p w:rsidR="002B0A00" w:rsidRPr="004146A7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A00" w:rsidRDefault="002B0A00" w:rsidP="002B0A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A00" w:rsidRPr="004146A7" w:rsidRDefault="002B0A00" w:rsidP="002B0A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2675,606</w:t>
            </w:r>
          </w:p>
          <w:p w:rsidR="002B0A00" w:rsidRPr="004146A7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A00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A00" w:rsidRPr="004146A7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Default="00F7487E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5375,565</w:t>
            </w:r>
          </w:p>
          <w:p w:rsidR="002B0A00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A00" w:rsidRDefault="002B0A00" w:rsidP="002B0A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A00" w:rsidRPr="004146A7" w:rsidRDefault="002B0A00" w:rsidP="002B0A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555,945</w:t>
            </w:r>
          </w:p>
        </w:tc>
      </w:tr>
    </w:tbl>
    <w:p w:rsidR="002B0A00" w:rsidRDefault="002B0A00" w:rsidP="002B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A00" w:rsidRDefault="002B0A00" w:rsidP="002B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A00" w:rsidRPr="00540EC4" w:rsidRDefault="002B0A00" w:rsidP="002B0A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994"/>
        <w:gridCol w:w="850"/>
        <w:gridCol w:w="851"/>
        <w:gridCol w:w="850"/>
        <w:gridCol w:w="708"/>
        <w:gridCol w:w="2126"/>
        <w:gridCol w:w="1702"/>
      </w:tblGrid>
      <w:tr w:rsidR="002B0A00" w:rsidRPr="00E41DE5" w:rsidTr="002B0A00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2B0A00" w:rsidRPr="00E41DE5" w:rsidTr="002B0A00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2B0A00" w:rsidRPr="00E41DE5" w:rsidTr="002B0A00">
        <w:trPr>
          <w:tblHeader/>
          <w:tblCellSpacing w:w="5" w:type="nil"/>
        </w:trPr>
        <w:tc>
          <w:tcPr>
            <w:tcW w:w="425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2B0A00" w:rsidRPr="00E41DE5" w:rsidRDefault="002B0A00" w:rsidP="002B0A0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2B0A00" w:rsidRPr="00B6019E" w:rsidTr="002B0A00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2B0A00" w:rsidRDefault="002B0A00" w:rsidP="002B0A00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2B0A00" w:rsidRPr="005A4006" w:rsidRDefault="002B0A00" w:rsidP="002B0A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2783,799</w:t>
            </w:r>
          </w:p>
        </w:tc>
        <w:tc>
          <w:tcPr>
            <w:tcW w:w="851" w:type="dxa"/>
          </w:tcPr>
          <w:p w:rsidR="002B0A00" w:rsidRPr="006F0685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9140</w:t>
            </w:r>
            <w:r w:rsidRPr="006F068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994" w:type="dxa"/>
          </w:tcPr>
          <w:p w:rsidR="002B0A00" w:rsidRPr="00E85EF9" w:rsidRDefault="002B0A00" w:rsidP="002B0A00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85EF9">
              <w:rPr>
                <w:b/>
                <w:color w:val="000000" w:themeColor="text1"/>
                <w:sz w:val="20"/>
                <w:szCs w:val="20"/>
              </w:rPr>
              <w:t>2173,658</w:t>
            </w: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1606,397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3178,500</w:t>
            </w: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3178,500</w:t>
            </w: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B0A00" w:rsidRPr="00B6019E" w:rsidRDefault="002B0A00" w:rsidP="002B0A00">
            <w:pPr>
              <w:pStyle w:val="ConsPlusCell"/>
            </w:pPr>
          </w:p>
        </w:tc>
      </w:tr>
      <w:tr w:rsidR="002B0A00" w:rsidRPr="00E41DE5" w:rsidTr="002B0A00">
        <w:trPr>
          <w:trHeight w:val="2058"/>
          <w:tblCellSpacing w:w="5" w:type="nil"/>
        </w:trPr>
        <w:tc>
          <w:tcPr>
            <w:tcW w:w="425" w:type="dxa"/>
            <w:vMerge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B0A00" w:rsidRPr="00730448" w:rsidRDefault="002B0A00" w:rsidP="002B0A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097381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2B0A00" w:rsidRPr="00097381" w:rsidRDefault="002B0A00" w:rsidP="002B0A00">
            <w:pPr>
              <w:rPr>
                <w:rFonts w:ascii="Times New Roman" w:hAnsi="Times New Roman" w:cs="Times New Roman"/>
              </w:rPr>
            </w:pPr>
          </w:p>
          <w:p w:rsidR="002B0A00" w:rsidRDefault="002B0A00" w:rsidP="002B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44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1630,015</w:t>
            </w:r>
          </w:p>
          <w:p w:rsidR="002B0A00" w:rsidRDefault="002B0A00" w:rsidP="002B0A00"/>
          <w:p w:rsidR="002B0A00" w:rsidRPr="001B1F7C" w:rsidRDefault="002B0A00" w:rsidP="002B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1153,784</w:t>
            </w:r>
          </w:p>
          <w:p w:rsidR="002B0A00" w:rsidRPr="001B1F7C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Pr="001B1F7C" w:rsidRDefault="002B0A00" w:rsidP="002B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Default="002B0A00" w:rsidP="002B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F845D3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F845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587</w:t>
            </w:r>
            <w:r w:rsidRPr="00F845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015</w:t>
            </w:r>
          </w:p>
          <w:p w:rsidR="002B0A00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3553</w:t>
            </w:r>
            <w:r w:rsidRPr="00F845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  <w:p w:rsidR="002B0A00" w:rsidRPr="001B1F7C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Default="002B0A00" w:rsidP="002B0A0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F845D3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1054,194</w:t>
            </w:r>
          </w:p>
          <w:p w:rsidR="002B0A00" w:rsidRPr="00F845D3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Pr="00F845D3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1119,464</w:t>
            </w:r>
          </w:p>
          <w:p w:rsidR="002B0A00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Default="002B0A00" w:rsidP="002B0A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1B1F7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452,613</w:t>
            </w:r>
          </w:p>
          <w:p w:rsidR="002B0A00" w:rsidRPr="001B1F7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1B1F7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1153,784</w:t>
            </w:r>
          </w:p>
          <w:p w:rsidR="002B0A00" w:rsidRPr="001B1F7C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Pr="001B1F7C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Default="002B0A00" w:rsidP="002B0A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1B1F7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1978,50</w:t>
            </w:r>
          </w:p>
          <w:p w:rsidR="002B0A00" w:rsidRPr="001B1F7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1B1F7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1B1F7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1200,00</w:t>
            </w:r>
          </w:p>
          <w:p w:rsidR="002B0A00" w:rsidRPr="001B1F7C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Pr="001B1F7C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Default="002B0A00" w:rsidP="002B0A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1B1F7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1978,50</w:t>
            </w:r>
          </w:p>
          <w:p w:rsidR="002B0A00" w:rsidRPr="001B1F7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1B1F7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1B1F7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1200,00</w:t>
            </w:r>
          </w:p>
          <w:p w:rsidR="002B0A00" w:rsidRPr="001B1F7C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Pr="001B1F7C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Default="002B0A00" w:rsidP="002B0A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B0A00" w:rsidRPr="00E41DE5" w:rsidRDefault="002B0A00" w:rsidP="002B0A00">
            <w:pPr>
              <w:pStyle w:val="ConsPlusCell"/>
              <w:rPr>
                <w:sz w:val="18"/>
                <w:szCs w:val="18"/>
              </w:rPr>
            </w:pPr>
          </w:p>
        </w:tc>
      </w:tr>
      <w:tr w:rsidR="002B0A00" w:rsidRPr="00E41DE5" w:rsidTr="002B0A00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2B0A00" w:rsidRPr="00730448" w:rsidRDefault="002B0A00" w:rsidP="002B0A00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2B0A00" w:rsidRDefault="002B0A00" w:rsidP="002B0A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Ларово ул. Набережная реки Лава д. 15 – мост через бешлот, площадью 157,5 кв.м.</w:t>
            </w:r>
          </w:p>
          <w:p w:rsidR="002B0A00" w:rsidRDefault="002B0A00" w:rsidP="002B0A00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6B7D91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0A00" w:rsidRPr="006B7D91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B0A00" w:rsidRPr="00E41DE5" w:rsidRDefault="002B0A00" w:rsidP="002B0A00">
            <w:pPr>
              <w:pStyle w:val="ConsPlusCell"/>
              <w:rPr>
                <w:sz w:val="18"/>
                <w:szCs w:val="18"/>
              </w:rPr>
            </w:pPr>
          </w:p>
        </w:tc>
      </w:tr>
      <w:tr w:rsidR="002B0A00" w:rsidRPr="00E41DE5" w:rsidTr="002B0A00">
        <w:trPr>
          <w:trHeight w:val="960"/>
          <w:tblCellSpacing w:w="5" w:type="nil"/>
        </w:trPr>
        <w:tc>
          <w:tcPr>
            <w:tcW w:w="425" w:type="dxa"/>
            <w:vMerge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B0A00" w:rsidRPr="00730448" w:rsidRDefault="002B0A00" w:rsidP="002B0A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2B0A00" w:rsidRPr="00E41DE5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2B0A00" w:rsidRPr="00E41DE5" w:rsidTr="002B0A00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2B0A00" w:rsidRPr="00730448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0,195 км.</w:t>
            </w: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B0A00" w:rsidRPr="00E41DE5" w:rsidRDefault="002B0A00" w:rsidP="002B0A00">
            <w:pPr>
              <w:pStyle w:val="ConsPlusCell"/>
              <w:rPr>
                <w:sz w:val="18"/>
                <w:szCs w:val="18"/>
              </w:rPr>
            </w:pPr>
          </w:p>
        </w:tc>
      </w:tr>
      <w:tr w:rsidR="002B0A00" w:rsidRPr="000D464E" w:rsidTr="002B0A00">
        <w:trPr>
          <w:trHeight w:val="1661"/>
          <w:tblCellSpacing w:w="5" w:type="nil"/>
        </w:trPr>
        <w:tc>
          <w:tcPr>
            <w:tcW w:w="425" w:type="dxa"/>
            <w:vMerge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B0A00" w:rsidRPr="00730448" w:rsidRDefault="002B0A00" w:rsidP="002B0A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2 категории 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702" w:type="dxa"/>
          </w:tcPr>
          <w:p w:rsidR="002B0A00" w:rsidRPr="000D464E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2B0A00" w:rsidRPr="000D464E" w:rsidTr="002B0A00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2B0A00" w:rsidRPr="00730448" w:rsidRDefault="002B0A00" w:rsidP="002B0A00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дороги общего пользования местного значения внутри населенного 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37, протяженность 0,350 км.</w:t>
            </w: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4B5F04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2B0A00" w:rsidRPr="000D464E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2B0A00" w:rsidRPr="00B6019E" w:rsidTr="002B0A00">
        <w:trPr>
          <w:trHeight w:val="1674"/>
          <w:tblCellSpacing w:w="5" w:type="nil"/>
        </w:trPr>
        <w:tc>
          <w:tcPr>
            <w:tcW w:w="425" w:type="dxa"/>
            <w:vMerge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B0A00" w:rsidRDefault="002B0A00" w:rsidP="002B0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2B0A00" w:rsidRPr="00B6019E" w:rsidRDefault="002B0A00" w:rsidP="002B0A00">
            <w:pPr>
              <w:pStyle w:val="ConsPlusCell"/>
              <w:jc w:val="center"/>
            </w:pPr>
          </w:p>
        </w:tc>
      </w:tr>
      <w:tr w:rsidR="002B0A00" w:rsidRPr="00B6019E" w:rsidTr="002B0A00">
        <w:trPr>
          <w:trHeight w:val="819"/>
          <w:tblCellSpacing w:w="5" w:type="nil"/>
        </w:trPr>
        <w:tc>
          <w:tcPr>
            <w:tcW w:w="425" w:type="dxa"/>
            <w:vMerge w:val="restart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vMerge w:val="restart"/>
          </w:tcPr>
          <w:p w:rsidR="002B0A00" w:rsidRPr="00730448" w:rsidRDefault="002B0A00" w:rsidP="002B0A00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Лаврово,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до 28а, протяженность 0,306 км</w:t>
            </w:r>
          </w:p>
        </w:tc>
        <w:tc>
          <w:tcPr>
            <w:tcW w:w="1131" w:type="dxa"/>
          </w:tcPr>
          <w:p w:rsidR="002B0A00" w:rsidRPr="000D464E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0A00" w:rsidRPr="000D464E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4B5F04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238,270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2B0A00" w:rsidRPr="00B6019E" w:rsidRDefault="002B0A00" w:rsidP="002B0A00">
            <w:pPr>
              <w:pStyle w:val="ConsPlusCell"/>
              <w:jc w:val="center"/>
            </w:pPr>
          </w:p>
        </w:tc>
      </w:tr>
      <w:tr w:rsidR="002B0A00" w:rsidRPr="00B6019E" w:rsidTr="002B0A00">
        <w:trPr>
          <w:trHeight w:val="840"/>
          <w:tblCellSpacing w:w="5" w:type="nil"/>
        </w:trPr>
        <w:tc>
          <w:tcPr>
            <w:tcW w:w="425" w:type="dxa"/>
            <w:vMerge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B0A00" w:rsidRPr="00730448" w:rsidRDefault="002B0A00" w:rsidP="002B0A00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2B0A00" w:rsidRPr="000D464E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2B0A00" w:rsidRPr="00B6019E" w:rsidRDefault="002B0A00" w:rsidP="002B0A00">
            <w:pPr>
              <w:pStyle w:val="ConsPlusCell"/>
              <w:jc w:val="center"/>
            </w:pPr>
          </w:p>
        </w:tc>
      </w:tr>
      <w:tr w:rsidR="002B0A00" w:rsidRPr="00B6019E" w:rsidTr="002B0A00">
        <w:trPr>
          <w:trHeight w:val="1088"/>
          <w:tblCellSpacing w:w="5" w:type="nil"/>
        </w:trPr>
        <w:tc>
          <w:tcPr>
            <w:tcW w:w="425" w:type="dxa"/>
            <w:vMerge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B0A00" w:rsidRPr="00730448" w:rsidRDefault="002B0A00" w:rsidP="002B0A00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178,27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2B0A00" w:rsidRPr="00B6019E" w:rsidRDefault="002B0A00" w:rsidP="002B0A00">
            <w:pPr>
              <w:pStyle w:val="ConsPlusCell"/>
              <w:jc w:val="center"/>
            </w:pPr>
          </w:p>
        </w:tc>
      </w:tr>
      <w:tr w:rsidR="002B0A00" w:rsidRPr="00B6019E" w:rsidTr="002B0A00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53" w:type="dxa"/>
            <w:vMerge w:val="restart"/>
          </w:tcPr>
          <w:p w:rsidR="002B0A00" w:rsidRPr="00730448" w:rsidRDefault="002B0A00" w:rsidP="002B0A00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52б, протяженность 0,200 км.</w:t>
            </w: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4B5F04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233,349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2B0A00" w:rsidRPr="00B6019E" w:rsidRDefault="002B0A00" w:rsidP="002B0A00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2B0A00" w:rsidRPr="000D464E" w:rsidTr="002B0A00">
        <w:trPr>
          <w:trHeight w:val="1320"/>
          <w:tblCellSpacing w:w="5" w:type="nil"/>
        </w:trPr>
        <w:tc>
          <w:tcPr>
            <w:tcW w:w="425" w:type="dxa"/>
            <w:vMerge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B0A00" w:rsidRPr="00730448" w:rsidRDefault="002B0A00" w:rsidP="002B0A00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174,349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2B0A00" w:rsidRPr="000D464E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2B0A00" w:rsidRPr="000D464E" w:rsidTr="002B0A00">
        <w:trPr>
          <w:trHeight w:val="420"/>
          <w:tblCellSpacing w:w="5" w:type="nil"/>
        </w:trPr>
        <w:tc>
          <w:tcPr>
            <w:tcW w:w="425" w:type="dxa"/>
            <w:vMerge w:val="restart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553" w:type="dxa"/>
            <w:vMerge w:val="restart"/>
          </w:tcPr>
          <w:p w:rsidR="002B0A00" w:rsidRPr="00730448" w:rsidRDefault="002B0A00" w:rsidP="002B0A00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6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sz w:val="20"/>
                <w:szCs w:val="20"/>
              </w:rPr>
              <w:t xml:space="preserve">в </w:t>
            </w:r>
            <w:r w:rsidRPr="00E41DE5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Леднево</w:t>
            </w:r>
            <w:r w:rsidRPr="00E41DE5">
              <w:rPr>
                <w:sz w:val="20"/>
                <w:szCs w:val="20"/>
              </w:rPr>
              <w:t>, от д. №</w:t>
            </w:r>
            <w:r>
              <w:rPr>
                <w:sz w:val="20"/>
                <w:szCs w:val="20"/>
              </w:rPr>
              <w:t xml:space="preserve"> 2</w:t>
            </w:r>
            <w:r w:rsidRPr="00E41DE5">
              <w:rPr>
                <w:sz w:val="20"/>
                <w:szCs w:val="20"/>
              </w:rPr>
              <w:t xml:space="preserve"> до д. №</w:t>
            </w:r>
            <w:r>
              <w:rPr>
                <w:sz w:val="20"/>
                <w:szCs w:val="20"/>
              </w:rPr>
              <w:t xml:space="preserve"> 30, протяженность 0,720 км.</w:t>
            </w: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091B73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747,543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2B0A00" w:rsidRPr="000D464E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2B0A00" w:rsidRPr="000D464E" w:rsidTr="002B0A00">
        <w:trPr>
          <w:trHeight w:val="1680"/>
          <w:tblCellSpacing w:w="5" w:type="nil"/>
        </w:trPr>
        <w:tc>
          <w:tcPr>
            <w:tcW w:w="425" w:type="dxa"/>
            <w:vMerge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B0A00" w:rsidRPr="00730448" w:rsidRDefault="002B0A00" w:rsidP="002B0A00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187,062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0F1E8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560,481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2B0A00" w:rsidRPr="000D464E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2B0A00" w:rsidRPr="000D464E" w:rsidTr="002B0A00">
        <w:trPr>
          <w:trHeight w:val="375"/>
          <w:tblCellSpacing w:w="5" w:type="nil"/>
        </w:trPr>
        <w:tc>
          <w:tcPr>
            <w:tcW w:w="425" w:type="dxa"/>
            <w:vMerge w:val="restart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553" w:type="dxa"/>
            <w:vMerge w:val="restart"/>
          </w:tcPr>
          <w:p w:rsidR="002B0A00" w:rsidRPr="00730448" w:rsidRDefault="002B0A00" w:rsidP="002B0A00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7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Дорога жизни</w:t>
            </w:r>
            <w:r w:rsidRPr="00E41DE5">
              <w:rPr>
                <w:sz w:val="20"/>
                <w:szCs w:val="20"/>
              </w:rPr>
              <w:t xml:space="preserve"> от д. №</w:t>
            </w:r>
            <w:r>
              <w:rPr>
                <w:sz w:val="20"/>
                <w:szCs w:val="20"/>
              </w:rPr>
              <w:t xml:space="preserve"> 21а  </w:t>
            </w:r>
            <w:r w:rsidRPr="00E41DE5">
              <w:rPr>
                <w:sz w:val="20"/>
                <w:szCs w:val="20"/>
              </w:rPr>
              <w:t>до д. №</w:t>
            </w:r>
            <w:r>
              <w:rPr>
                <w:sz w:val="20"/>
                <w:szCs w:val="20"/>
              </w:rPr>
              <w:t xml:space="preserve"> 9 ул. Староладожский канал 2 линия, </w:t>
            </w:r>
            <w:r w:rsidRPr="002722F5">
              <w:rPr>
                <w:sz w:val="18"/>
                <w:szCs w:val="18"/>
              </w:rPr>
              <w:t>протяженность 0,</w:t>
            </w:r>
            <w:r>
              <w:rPr>
                <w:sz w:val="18"/>
                <w:szCs w:val="18"/>
              </w:rPr>
              <w:t>340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091B73" w:rsidRDefault="002B0A00" w:rsidP="002B0A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387,235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2B0A00" w:rsidRPr="000D464E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2B0A00" w:rsidRPr="000D464E" w:rsidTr="002B0A00">
        <w:trPr>
          <w:trHeight w:val="1725"/>
          <w:tblCellSpacing w:w="5" w:type="nil"/>
        </w:trPr>
        <w:tc>
          <w:tcPr>
            <w:tcW w:w="425" w:type="dxa"/>
            <w:vMerge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B0A00" w:rsidRPr="00730448" w:rsidRDefault="002B0A00" w:rsidP="002B0A00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 w:rsidRPr="000F1E8C">
              <w:rPr>
                <w:sz w:val="20"/>
                <w:szCs w:val="20"/>
              </w:rPr>
              <w:t>146,5</w:t>
            </w:r>
            <w:r>
              <w:rPr>
                <w:sz w:val="20"/>
                <w:szCs w:val="20"/>
              </w:rPr>
              <w:t>51</w:t>
            </w: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0A00" w:rsidRPr="000F1E8C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240,684</w:t>
            </w:r>
          </w:p>
        </w:tc>
        <w:tc>
          <w:tcPr>
            <w:tcW w:w="851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0A00" w:rsidRPr="00730448" w:rsidRDefault="002B0A00" w:rsidP="002B0A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A00" w:rsidRPr="00090BDD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2B0A00" w:rsidRPr="000D464E" w:rsidRDefault="002B0A00" w:rsidP="002B0A0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2B0A00" w:rsidRPr="004A0474" w:rsidRDefault="002B0A00" w:rsidP="002B0A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2B0A00" w:rsidRDefault="002B0A00" w:rsidP="002B0A00"/>
    <w:p w:rsidR="00F7487E" w:rsidRPr="00F7487E" w:rsidRDefault="00F7487E" w:rsidP="00F748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48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«Паспорт </w:t>
      </w:r>
      <w:r w:rsidRPr="00F7487E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487E">
        <w:rPr>
          <w:rFonts w:ascii="Times New Roman" w:hAnsi="Times New Roman" w:cs="Times New Roman"/>
          <w:sz w:val="24"/>
          <w:szCs w:val="24"/>
        </w:rPr>
        <w:t xml:space="preserve"> </w:t>
      </w:r>
      <w:r w:rsidRPr="00F748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7487E">
        <w:rPr>
          <w:rFonts w:ascii="Times New Roman" w:eastAsia="Calibri" w:hAnsi="Times New Roman" w:cs="Calibri"/>
          <w:sz w:val="24"/>
          <w:szCs w:val="24"/>
        </w:rPr>
        <w:t xml:space="preserve">Повышение безопасности дорожного движения </w:t>
      </w:r>
      <w:r w:rsidRPr="00F7487E">
        <w:rPr>
          <w:rFonts w:ascii="Times New Roman" w:eastAsia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F7487E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F7487E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</w:t>
      </w:r>
      <w:r w:rsidRPr="00F7487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Суховское сельское поселение </w:t>
      </w:r>
      <w:r w:rsidRPr="00F7487E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F7487E">
        <w:rPr>
          <w:rFonts w:ascii="Times New Roman" w:eastAsia="Calibri" w:hAnsi="Times New Roman" w:cs="Calibri"/>
          <w:sz w:val="24"/>
          <w:szCs w:val="24"/>
        </w:rPr>
        <w:t>»</w:t>
      </w:r>
      <w:r w:rsidRPr="00F7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A00" w:rsidRPr="00FF51D3" w:rsidRDefault="002B0A00" w:rsidP="002B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985"/>
        <w:gridCol w:w="1311"/>
        <w:gridCol w:w="1311"/>
        <w:gridCol w:w="1311"/>
        <w:gridCol w:w="1311"/>
      </w:tblGrid>
      <w:tr w:rsidR="002B0A00" w:rsidRPr="00FF51D3" w:rsidTr="002B0A00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6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 xml:space="preserve">« 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Calibri"/>
                <w:b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0A00" w:rsidRPr="00FF51D3" w:rsidTr="002B0A00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6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2B0A00" w:rsidRPr="00FF51D3" w:rsidTr="002B0A00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6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1 категории администрации</w:t>
            </w:r>
          </w:p>
        </w:tc>
      </w:tr>
      <w:tr w:rsidR="002B0A00" w:rsidRPr="00FF51D3" w:rsidTr="002B0A00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6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Суховского сельского  поселения</w:t>
            </w:r>
          </w:p>
        </w:tc>
      </w:tr>
      <w:tr w:rsidR="002B0A00" w:rsidRPr="00FF51D3" w:rsidTr="002B0A00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6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2B0A00" w:rsidRPr="00FF51D3" w:rsidTr="002B0A00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6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2017-2019 года</w:t>
            </w:r>
          </w:p>
        </w:tc>
      </w:tr>
      <w:tr w:rsidR="002B0A00" w:rsidRPr="00FF51D3" w:rsidTr="002B0A00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Источники финансирования по годам реализации (тыс.руб.):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 Суховского сельского поселения: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2017 год – </w:t>
            </w:r>
            <w:r w:rsidR="000A67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299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2018 год – 502,00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2019 год –2,00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Ленинградской области: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 – 0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2018 год – 0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 – 0</w:t>
            </w:r>
          </w:p>
        </w:tc>
        <w:tc>
          <w:tcPr>
            <w:tcW w:w="2268" w:type="dxa"/>
            <w:vMerge w:val="restart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подпрограммы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на территории муниципального образования Суховское сельское поселение»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Главный распорядитель бюджетных средств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: Администрация Суховского сельского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5244" w:type="dxa"/>
            <w:gridSpan w:val="4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Расходы (тыс.руб.)</w:t>
            </w:r>
          </w:p>
        </w:tc>
      </w:tr>
      <w:tr w:rsidR="002B0A00" w:rsidRPr="00FF51D3" w:rsidTr="002B0A00">
        <w:trPr>
          <w:trHeight w:val="281"/>
          <w:tblCellSpacing w:w="5" w:type="nil"/>
        </w:trPr>
        <w:tc>
          <w:tcPr>
            <w:tcW w:w="2977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2B0A00" w:rsidRPr="00FF51D3" w:rsidTr="002B0A00">
        <w:trPr>
          <w:trHeight w:val="516"/>
          <w:tblCellSpacing w:w="5" w:type="nil"/>
        </w:trPr>
        <w:tc>
          <w:tcPr>
            <w:tcW w:w="2977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Всего,  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11" w:type="dxa"/>
          </w:tcPr>
          <w:p w:rsidR="002B0A00" w:rsidRPr="00F7487E" w:rsidRDefault="000A6711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299</w:t>
            </w:r>
            <w:r w:rsidR="002B0A00" w:rsidRPr="00F7487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502,00</w:t>
            </w: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11" w:type="dxa"/>
          </w:tcPr>
          <w:p w:rsidR="002B0A00" w:rsidRPr="00F7487E" w:rsidRDefault="002B0A00" w:rsidP="000A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0A67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2B0A00" w:rsidRPr="00FF51D3" w:rsidTr="002B0A00">
        <w:trPr>
          <w:trHeight w:val="908"/>
          <w:tblCellSpacing w:w="5" w:type="nil"/>
        </w:trPr>
        <w:tc>
          <w:tcPr>
            <w:tcW w:w="2977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местного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 </w:t>
            </w:r>
          </w:p>
        </w:tc>
        <w:tc>
          <w:tcPr>
            <w:tcW w:w="1311" w:type="dxa"/>
          </w:tcPr>
          <w:p w:rsidR="002B0A00" w:rsidRPr="00F7487E" w:rsidRDefault="000A6711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299</w:t>
            </w:r>
            <w:r w:rsidR="002B0A00"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502,00</w:t>
            </w: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11" w:type="dxa"/>
          </w:tcPr>
          <w:p w:rsidR="002B0A00" w:rsidRPr="00F7487E" w:rsidRDefault="002B0A00" w:rsidP="000A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0A67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2B0A00" w:rsidRPr="00FF51D3" w:rsidTr="002B0A00">
        <w:trPr>
          <w:trHeight w:val="790"/>
          <w:tblCellSpacing w:w="5" w:type="nil"/>
        </w:trPr>
        <w:tc>
          <w:tcPr>
            <w:tcW w:w="2977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2B0A00" w:rsidRPr="00FF51D3" w:rsidTr="002B0A00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результаты реализации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064" w:type="dxa"/>
            <w:gridSpan w:val="6"/>
          </w:tcPr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комплексного развития  транспортной инфраструктуры поселения;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комплексных схем организации дорожного движения на территории поселения;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2B0A00" w:rsidRPr="00F7487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2B0A00" w:rsidRDefault="002B0A00" w:rsidP="002B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A00" w:rsidRDefault="002B0A00" w:rsidP="002B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87E" w:rsidRDefault="00F7487E" w:rsidP="002B0A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E5" w:rsidRDefault="00924DE5" w:rsidP="002B0A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E5" w:rsidRDefault="00924DE5" w:rsidP="002B0A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E5" w:rsidRDefault="00924DE5" w:rsidP="002B0A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E5" w:rsidRDefault="00924DE5" w:rsidP="002B0A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E5" w:rsidRDefault="00924DE5" w:rsidP="002B0A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E5" w:rsidRPr="00924DE5" w:rsidRDefault="00924DE5" w:rsidP="00924DE5">
      <w:pPr>
        <w:pStyle w:val="ConsPlusNonformat"/>
        <w:numPr>
          <w:ilvl w:val="0"/>
          <w:numId w:val="1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 w:rsidRPr="00924DE5">
        <w:rPr>
          <w:rFonts w:ascii="Times New Roman" w:hAnsi="Times New Roman" w:cs="Times New Roman"/>
          <w:sz w:val="24"/>
          <w:szCs w:val="24"/>
        </w:rPr>
        <w:t xml:space="preserve">Раздел «Планируемые результаты реализации  Подпрограммы 3 </w:t>
      </w:r>
      <w:r w:rsidRPr="00924DE5">
        <w:rPr>
          <w:rFonts w:ascii="Times New Roman" w:eastAsia="Calibri" w:hAnsi="Times New Roman" w:cs="Calibri"/>
          <w:sz w:val="24"/>
          <w:szCs w:val="24"/>
        </w:rPr>
        <w:t xml:space="preserve">«Повышение безопасности дорожного движения </w:t>
      </w:r>
      <w:r w:rsidRPr="00924DE5">
        <w:rPr>
          <w:rFonts w:ascii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924DE5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924DE5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4DE5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924DE5">
        <w:rPr>
          <w:rFonts w:ascii="Times New Roman" w:eastAsia="Calibri" w:hAnsi="Times New Roman" w:cs="Calibri"/>
          <w:sz w:val="24"/>
          <w:szCs w:val="24"/>
        </w:rPr>
        <w:t>»</w:t>
      </w:r>
    </w:p>
    <w:p w:rsidR="002B0A00" w:rsidRDefault="002B0A00" w:rsidP="002B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1559"/>
        <w:gridCol w:w="1276"/>
        <w:gridCol w:w="1087"/>
        <w:gridCol w:w="1276"/>
        <w:gridCol w:w="1276"/>
        <w:gridCol w:w="992"/>
        <w:gridCol w:w="993"/>
        <w:gridCol w:w="1417"/>
        <w:gridCol w:w="2079"/>
      </w:tblGrid>
      <w:tr w:rsidR="002B0A00" w:rsidRPr="00FF51D3" w:rsidTr="002B0A00">
        <w:trPr>
          <w:trHeight w:val="596"/>
          <w:tblHeader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2B0A00" w:rsidRPr="00FF51D3" w:rsidTr="002B0A00">
        <w:trPr>
          <w:trHeight w:val="800"/>
          <w:tblHeader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B0A00" w:rsidRPr="00FF51D3" w:rsidTr="002B0A00">
        <w:trPr>
          <w:tblHeader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B0A00" w:rsidRPr="00FF51D3" w:rsidTr="002B0A0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2B6989" w:rsidRDefault="002B0A00" w:rsidP="002B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комплексного развития  транспортной инфраструктуры поселения</w:t>
            </w:r>
          </w:p>
          <w:p w:rsidR="002B0A00" w:rsidRPr="008F6B4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развития транспортной инфраструктуры поселения</w:t>
            </w:r>
          </w:p>
        </w:tc>
      </w:tr>
      <w:tr w:rsidR="002B0A00" w:rsidRPr="00FF51D3" w:rsidTr="002B0A00">
        <w:trPr>
          <w:trHeight w:val="3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A00" w:rsidRPr="00FF51D3" w:rsidTr="002B0A0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8F6B4E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B0A00" w:rsidRPr="00FF51D3" w:rsidTr="002B0A00">
        <w:trPr>
          <w:trHeight w:val="6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A00" w:rsidRPr="00FF51D3" w:rsidTr="002B0A00">
        <w:trPr>
          <w:trHeight w:val="101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2B6989" w:rsidRDefault="002B0A00" w:rsidP="002B0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0A6711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0A6711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B0A00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0A6711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2B0A00" w:rsidRPr="00FF51D3" w:rsidTr="002B0A00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0A6711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0A6711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B0A00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0A6711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A00" w:rsidRPr="00FF51D3" w:rsidTr="002B0A00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B0A00" w:rsidRPr="00FF51D3" w:rsidTr="002B0A00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A00" w:rsidRPr="00FF51D3" w:rsidTr="002B0A00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00" w:rsidRPr="00065625" w:rsidRDefault="002B0A00" w:rsidP="002B0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2B0A00" w:rsidRDefault="002B0A00" w:rsidP="002B0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Default="002B0A00" w:rsidP="002B0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Default="002B0A00" w:rsidP="002B0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00" w:rsidRPr="002B6989" w:rsidRDefault="002B0A00" w:rsidP="002B0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2B0A00" w:rsidRPr="00FF51D3" w:rsidTr="002B0A00">
        <w:trPr>
          <w:trHeight w:val="94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A00" w:rsidRPr="00FF51D3" w:rsidTr="002B0A00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00" w:rsidRPr="00065625" w:rsidRDefault="002B0A00" w:rsidP="002B0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</w:tr>
      <w:tr w:rsidR="002B0A00" w:rsidRPr="00FF51D3" w:rsidTr="002B0A00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0" w:rsidRPr="00FF51D3" w:rsidRDefault="002B0A00" w:rsidP="002B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B0A00" w:rsidRDefault="002B0A00" w:rsidP="002B0A00"/>
    <w:p w:rsidR="002B0A00" w:rsidRDefault="002B0A00" w:rsidP="002B0A00">
      <w:pPr>
        <w:jc w:val="center"/>
      </w:pPr>
    </w:p>
    <w:p w:rsidR="002B0A00" w:rsidRDefault="002B0A00" w:rsidP="002B0A00"/>
    <w:p w:rsidR="002B0A00" w:rsidRDefault="002B0A00" w:rsidP="002B0A00"/>
    <w:p w:rsidR="002B0A00" w:rsidRDefault="002B0A00" w:rsidP="002B0A00"/>
    <w:p w:rsidR="002B0A00" w:rsidRDefault="002B0A00"/>
    <w:sectPr w:rsidR="002B0A00" w:rsidSect="002B0A00">
      <w:pgSz w:w="16838" w:h="11906" w:orient="landscape"/>
      <w:pgMar w:top="539" w:right="1134" w:bottom="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E6" w:rsidRDefault="006666E6" w:rsidP="00644CAF">
      <w:pPr>
        <w:spacing w:after="0" w:line="240" w:lineRule="auto"/>
      </w:pPr>
      <w:r>
        <w:separator/>
      </w:r>
    </w:p>
  </w:endnote>
  <w:endnote w:type="continuationSeparator" w:id="1">
    <w:p w:rsidR="006666E6" w:rsidRDefault="006666E6" w:rsidP="0064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0E" w:rsidRDefault="00DF68C9" w:rsidP="002B0A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16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160E">
      <w:rPr>
        <w:rStyle w:val="a6"/>
        <w:noProof/>
      </w:rPr>
      <w:t>6</w:t>
    </w:r>
    <w:r>
      <w:rPr>
        <w:rStyle w:val="a6"/>
      </w:rPr>
      <w:fldChar w:fldCharType="end"/>
    </w:r>
  </w:p>
  <w:p w:rsidR="009C160E" w:rsidRDefault="009C160E" w:rsidP="002B0A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0E" w:rsidRDefault="009C160E" w:rsidP="002B0A00">
    <w:pPr>
      <w:pStyle w:val="a4"/>
      <w:framePr w:wrap="around" w:vAnchor="text" w:hAnchor="margin" w:xAlign="right" w:y="1"/>
      <w:rPr>
        <w:rStyle w:val="a6"/>
      </w:rPr>
    </w:pPr>
  </w:p>
  <w:p w:rsidR="009C160E" w:rsidRDefault="009C160E" w:rsidP="002B0A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E6" w:rsidRDefault="006666E6" w:rsidP="00644CAF">
      <w:pPr>
        <w:spacing w:after="0" w:line="240" w:lineRule="auto"/>
      </w:pPr>
      <w:r>
        <w:separator/>
      </w:r>
    </w:p>
  </w:footnote>
  <w:footnote w:type="continuationSeparator" w:id="1">
    <w:p w:rsidR="006666E6" w:rsidRDefault="006666E6" w:rsidP="0064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55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3DC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A00"/>
    <w:rsid w:val="000A6711"/>
    <w:rsid w:val="000E0A7C"/>
    <w:rsid w:val="002B0A00"/>
    <w:rsid w:val="00442495"/>
    <w:rsid w:val="00644CAF"/>
    <w:rsid w:val="006666E6"/>
    <w:rsid w:val="00924DE5"/>
    <w:rsid w:val="009C160E"/>
    <w:rsid w:val="00B0288B"/>
    <w:rsid w:val="00DF68C9"/>
    <w:rsid w:val="00F7487E"/>
    <w:rsid w:val="00F7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00"/>
    <w:pPr>
      <w:ind w:left="720"/>
      <w:contextualSpacing/>
    </w:pPr>
  </w:style>
  <w:style w:type="paragraph" w:customStyle="1" w:styleId="ConsPlusCell">
    <w:name w:val="ConsPlusCell"/>
    <w:rsid w:val="002B0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2B0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B0A0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B0A00"/>
  </w:style>
  <w:style w:type="paragraph" w:styleId="a7">
    <w:name w:val="Balloon Text"/>
    <w:basedOn w:val="a"/>
    <w:link w:val="a8"/>
    <w:uiPriority w:val="99"/>
    <w:semiHidden/>
    <w:unhideWhenUsed/>
    <w:rsid w:val="002B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A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0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2017-07-14T12:35:00Z</dcterms:created>
  <dcterms:modified xsi:type="dcterms:W3CDTF">2017-07-19T13:01:00Z</dcterms:modified>
</cp:coreProperties>
</file>